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2B9B" w14:textId="77777777" w:rsidR="00BE05C2" w:rsidRDefault="001113C9" w:rsidP="00BE05C2">
      <w:pPr>
        <w:spacing w:line="360" w:lineRule="auto"/>
        <w:jc w:val="center"/>
        <w:rPr>
          <w:rFonts w:ascii="宋体" w:eastAsia="宋体" w:hAnsi="宋体" w:hint="eastAsia"/>
          <w:b/>
          <w:sz w:val="28"/>
          <w:szCs w:val="28"/>
        </w:rPr>
      </w:pPr>
      <w:r w:rsidRPr="001113C9">
        <w:rPr>
          <w:rFonts w:ascii="宋体" w:eastAsia="宋体" w:hAnsi="宋体" w:hint="eastAsia"/>
          <w:b/>
          <w:sz w:val="28"/>
          <w:szCs w:val="28"/>
        </w:rPr>
        <w:t>学生工作部（处)关于202</w:t>
      </w:r>
      <w:r w:rsidR="00906D10">
        <w:rPr>
          <w:rFonts w:ascii="宋体" w:eastAsia="宋体" w:hAnsi="宋体"/>
          <w:b/>
          <w:sz w:val="28"/>
          <w:szCs w:val="28"/>
        </w:rPr>
        <w:t>5</w:t>
      </w:r>
      <w:r w:rsidRPr="001113C9">
        <w:rPr>
          <w:rFonts w:ascii="宋体" w:eastAsia="宋体" w:hAnsi="宋体" w:hint="eastAsia"/>
          <w:b/>
          <w:sz w:val="28"/>
          <w:szCs w:val="28"/>
        </w:rPr>
        <w:t>级军训</w:t>
      </w:r>
      <w:r w:rsidR="00BE05C2" w:rsidRPr="00BE05C2">
        <w:rPr>
          <w:rFonts w:ascii="宋体" w:eastAsia="宋体" w:hAnsi="宋体" w:hint="eastAsia"/>
          <w:b/>
          <w:sz w:val="28"/>
          <w:szCs w:val="28"/>
        </w:rPr>
        <w:t>服装采购需求文件</w:t>
      </w:r>
    </w:p>
    <w:p w14:paraId="4E608E22" w14:textId="77777777" w:rsidR="007C564A" w:rsidRDefault="00D264BE">
      <w:pPr>
        <w:spacing w:line="360" w:lineRule="auto"/>
        <w:rPr>
          <w:rFonts w:ascii="宋体" w:eastAsia="宋体" w:hAnsi="宋体" w:hint="eastAsia"/>
          <w:b/>
          <w:szCs w:val="21"/>
        </w:rPr>
      </w:pPr>
      <w:r>
        <w:rPr>
          <w:rFonts w:ascii="宋体" w:eastAsia="宋体" w:hAnsi="宋体" w:hint="eastAsia"/>
          <w:b/>
          <w:szCs w:val="21"/>
        </w:rPr>
        <w:t>一、采购部门基本情况</w:t>
      </w:r>
    </w:p>
    <w:tbl>
      <w:tblPr>
        <w:tblStyle w:val="a4"/>
        <w:tblW w:w="0" w:type="auto"/>
        <w:jc w:val="center"/>
        <w:tblLook w:val="04A0" w:firstRow="1" w:lastRow="0" w:firstColumn="1" w:lastColumn="0" w:noHBand="0" w:noVBand="1"/>
      </w:tblPr>
      <w:tblGrid>
        <w:gridCol w:w="1886"/>
        <w:gridCol w:w="3157"/>
        <w:gridCol w:w="1647"/>
        <w:gridCol w:w="1606"/>
      </w:tblGrid>
      <w:tr w:rsidR="007C564A" w14:paraId="5CBB9671" w14:textId="77777777">
        <w:trPr>
          <w:trHeight w:val="620"/>
          <w:jc w:val="center"/>
        </w:trPr>
        <w:tc>
          <w:tcPr>
            <w:tcW w:w="1946" w:type="dxa"/>
            <w:vAlign w:val="center"/>
          </w:tcPr>
          <w:p w14:paraId="693995DD"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采购部门名称</w:t>
            </w:r>
          </w:p>
        </w:tc>
        <w:tc>
          <w:tcPr>
            <w:tcW w:w="3251" w:type="dxa"/>
            <w:vAlign w:val="center"/>
          </w:tcPr>
          <w:p w14:paraId="613729D5" w14:textId="77777777" w:rsidR="007C564A" w:rsidRDefault="00D264BE">
            <w:pPr>
              <w:spacing w:line="360" w:lineRule="auto"/>
              <w:jc w:val="center"/>
              <w:rPr>
                <w:rFonts w:ascii="宋体" w:eastAsia="宋体" w:hAnsi="宋体" w:hint="eastAsia"/>
                <w:szCs w:val="21"/>
              </w:rPr>
            </w:pPr>
            <w:r>
              <w:rPr>
                <w:rFonts w:ascii="宋体" w:eastAsia="宋体" w:hAnsi="宋体" w:hint="eastAsia"/>
                <w:szCs w:val="21"/>
              </w:rPr>
              <w:t>学生工作部（处）</w:t>
            </w:r>
          </w:p>
        </w:tc>
        <w:tc>
          <w:tcPr>
            <w:tcW w:w="1697" w:type="dxa"/>
            <w:vAlign w:val="center"/>
          </w:tcPr>
          <w:p w14:paraId="1C4CB576"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项目负责人</w:t>
            </w:r>
          </w:p>
        </w:tc>
        <w:tc>
          <w:tcPr>
            <w:tcW w:w="1628" w:type="dxa"/>
            <w:vAlign w:val="center"/>
          </w:tcPr>
          <w:p w14:paraId="45DA249E" w14:textId="77777777" w:rsidR="007C564A" w:rsidRDefault="00906D10">
            <w:pPr>
              <w:spacing w:line="360" w:lineRule="auto"/>
              <w:jc w:val="center"/>
              <w:rPr>
                <w:rFonts w:ascii="宋体" w:eastAsia="宋体" w:hAnsi="宋体" w:hint="eastAsia"/>
                <w:szCs w:val="21"/>
              </w:rPr>
            </w:pPr>
            <w:r>
              <w:rPr>
                <w:rFonts w:ascii="宋体" w:eastAsia="宋体" w:hAnsi="宋体" w:hint="eastAsia"/>
                <w:szCs w:val="21"/>
              </w:rPr>
              <w:t>王</w:t>
            </w:r>
            <w:proofErr w:type="gramStart"/>
            <w:r>
              <w:rPr>
                <w:rFonts w:ascii="宋体" w:eastAsia="宋体" w:hAnsi="宋体" w:hint="eastAsia"/>
                <w:szCs w:val="21"/>
              </w:rPr>
              <w:t>一</w:t>
            </w:r>
            <w:proofErr w:type="gramEnd"/>
            <w:r>
              <w:rPr>
                <w:rFonts w:ascii="宋体" w:eastAsia="宋体" w:hAnsi="宋体" w:hint="eastAsia"/>
                <w:szCs w:val="21"/>
              </w:rPr>
              <w:t>林</w:t>
            </w:r>
          </w:p>
        </w:tc>
      </w:tr>
      <w:tr w:rsidR="007C564A" w14:paraId="63F0BE77" w14:textId="77777777">
        <w:trPr>
          <w:trHeight w:val="689"/>
          <w:jc w:val="center"/>
        </w:trPr>
        <w:tc>
          <w:tcPr>
            <w:tcW w:w="1946" w:type="dxa"/>
            <w:vAlign w:val="center"/>
          </w:tcPr>
          <w:p w14:paraId="23874D1C"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办公地点</w:t>
            </w:r>
          </w:p>
        </w:tc>
        <w:tc>
          <w:tcPr>
            <w:tcW w:w="3251" w:type="dxa"/>
            <w:vAlign w:val="center"/>
          </w:tcPr>
          <w:p w14:paraId="18A5FFC5" w14:textId="77777777" w:rsidR="007C564A" w:rsidRDefault="00D264BE">
            <w:pPr>
              <w:spacing w:line="360" w:lineRule="auto"/>
              <w:jc w:val="center"/>
              <w:rPr>
                <w:rFonts w:ascii="宋体" w:eastAsia="宋体" w:hAnsi="宋体" w:hint="eastAsia"/>
                <w:b/>
                <w:szCs w:val="21"/>
              </w:rPr>
            </w:pPr>
            <w:r>
              <w:rPr>
                <w:rFonts w:ascii="宋体" w:eastAsia="宋体" w:hAnsi="宋体" w:hint="eastAsia"/>
                <w:szCs w:val="21"/>
              </w:rPr>
              <w:t>上外松江校区师生活动中心</w:t>
            </w:r>
          </w:p>
        </w:tc>
        <w:tc>
          <w:tcPr>
            <w:tcW w:w="1697" w:type="dxa"/>
            <w:vAlign w:val="center"/>
          </w:tcPr>
          <w:p w14:paraId="3351DED1"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联系方式</w:t>
            </w:r>
          </w:p>
        </w:tc>
        <w:tc>
          <w:tcPr>
            <w:tcW w:w="1628" w:type="dxa"/>
            <w:vAlign w:val="center"/>
          </w:tcPr>
          <w:p w14:paraId="66DDBEE1" w14:textId="77777777" w:rsidR="007C564A" w:rsidRDefault="00D264BE">
            <w:pPr>
              <w:spacing w:line="360" w:lineRule="auto"/>
              <w:jc w:val="center"/>
              <w:rPr>
                <w:rFonts w:ascii="宋体" w:eastAsia="宋体" w:hAnsi="宋体" w:hint="eastAsia"/>
                <w:szCs w:val="21"/>
              </w:rPr>
            </w:pPr>
            <w:r>
              <w:rPr>
                <w:rFonts w:ascii="宋体" w:eastAsia="宋体" w:hAnsi="宋体" w:hint="eastAsia"/>
                <w:szCs w:val="21"/>
              </w:rPr>
              <w:t>021-6770</w:t>
            </w:r>
            <w:r w:rsidR="00BE05C2">
              <w:rPr>
                <w:rFonts w:ascii="宋体" w:eastAsia="宋体" w:hAnsi="宋体"/>
                <w:szCs w:val="21"/>
              </w:rPr>
              <w:t>1974</w:t>
            </w:r>
          </w:p>
        </w:tc>
      </w:tr>
    </w:tbl>
    <w:p w14:paraId="25C7B752" w14:textId="77777777" w:rsidR="007C564A" w:rsidRDefault="00D264BE">
      <w:pPr>
        <w:spacing w:line="360" w:lineRule="auto"/>
        <w:rPr>
          <w:rFonts w:ascii="宋体" w:eastAsia="宋体" w:hAnsi="宋体" w:hint="eastAsia"/>
          <w:b/>
          <w:szCs w:val="21"/>
        </w:rPr>
      </w:pPr>
      <w:r>
        <w:rPr>
          <w:rFonts w:ascii="宋体" w:eastAsia="宋体" w:hAnsi="宋体" w:hint="eastAsia"/>
          <w:b/>
          <w:szCs w:val="21"/>
        </w:rPr>
        <w:t>二、采购项目基本情况</w:t>
      </w:r>
    </w:p>
    <w:tbl>
      <w:tblPr>
        <w:tblStyle w:val="a4"/>
        <w:tblW w:w="8562" w:type="dxa"/>
        <w:tblLook w:val="04A0" w:firstRow="1" w:lastRow="0" w:firstColumn="1" w:lastColumn="0" w:noHBand="0" w:noVBand="1"/>
      </w:tblPr>
      <w:tblGrid>
        <w:gridCol w:w="1960"/>
        <w:gridCol w:w="3275"/>
        <w:gridCol w:w="1709"/>
        <w:gridCol w:w="1618"/>
      </w:tblGrid>
      <w:tr w:rsidR="007C564A" w14:paraId="11513B1D" w14:textId="77777777">
        <w:trPr>
          <w:trHeight w:val="742"/>
        </w:trPr>
        <w:tc>
          <w:tcPr>
            <w:tcW w:w="1960" w:type="dxa"/>
            <w:vAlign w:val="center"/>
          </w:tcPr>
          <w:p w14:paraId="79D08154"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项目名称</w:t>
            </w:r>
          </w:p>
        </w:tc>
        <w:tc>
          <w:tcPr>
            <w:tcW w:w="6602" w:type="dxa"/>
            <w:gridSpan w:val="3"/>
            <w:vAlign w:val="center"/>
          </w:tcPr>
          <w:p w14:paraId="4EFE6ABA" w14:textId="77777777" w:rsidR="007C564A" w:rsidRDefault="001113C9" w:rsidP="00906D10">
            <w:pPr>
              <w:spacing w:line="360" w:lineRule="auto"/>
              <w:jc w:val="center"/>
              <w:rPr>
                <w:rFonts w:ascii="宋体" w:eastAsia="宋体" w:hAnsi="宋体" w:hint="eastAsia"/>
                <w:b/>
                <w:szCs w:val="21"/>
              </w:rPr>
            </w:pPr>
            <w:r w:rsidRPr="001113C9">
              <w:rPr>
                <w:rFonts w:ascii="宋体" w:eastAsia="宋体" w:hAnsi="宋体" w:hint="eastAsia"/>
                <w:szCs w:val="21"/>
              </w:rPr>
              <w:t>学生工作部（处)关于202</w:t>
            </w:r>
            <w:r w:rsidR="00906D10">
              <w:rPr>
                <w:rFonts w:ascii="宋体" w:eastAsia="宋体" w:hAnsi="宋体"/>
                <w:szCs w:val="21"/>
              </w:rPr>
              <w:t>5</w:t>
            </w:r>
            <w:r w:rsidRPr="001113C9">
              <w:rPr>
                <w:rFonts w:ascii="宋体" w:eastAsia="宋体" w:hAnsi="宋体" w:hint="eastAsia"/>
                <w:szCs w:val="21"/>
              </w:rPr>
              <w:t>级军训服装</w:t>
            </w:r>
            <w:r w:rsidR="00AC6F28" w:rsidRPr="00AC6F28">
              <w:rPr>
                <w:rFonts w:ascii="宋体" w:eastAsia="宋体" w:hAnsi="宋体" w:hint="eastAsia"/>
                <w:szCs w:val="21"/>
              </w:rPr>
              <w:t>采购需求文件</w:t>
            </w:r>
          </w:p>
        </w:tc>
      </w:tr>
      <w:tr w:rsidR="007C564A" w14:paraId="643C6F7A" w14:textId="77777777">
        <w:trPr>
          <w:trHeight w:val="611"/>
        </w:trPr>
        <w:tc>
          <w:tcPr>
            <w:tcW w:w="1960" w:type="dxa"/>
            <w:vAlign w:val="center"/>
          </w:tcPr>
          <w:p w14:paraId="74557D55"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项目实施时间</w:t>
            </w:r>
          </w:p>
        </w:tc>
        <w:tc>
          <w:tcPr>
            <w:tcW w:w="3275" w:type="dxa"/>
            <w:vAlign w:val="center"/>
          </w:tcPr>
          <w:p w14:paraId="0EB60FC2" w14:textId="77777777" w:rsidR="007C564A" w:rsidRDefault="00D264BE" w:rsidP="00906D10">
            <w:pPr>
              <w:spacing w:line="360" w:lineRule="auto"/>
              <w:jc w:val="center"/>
              <w:rPr>
                <w:rFonts w:ascii="宋体" w:eastAsia="宋体" w:hAnsi="宋体" w:hint="eastAsia"/>
                <w:szCs w:val="21"/>
              </w:rPr>
            </w:pPr>
            <w:r>
              <w:rPr>
                <w:rFonts w:ascii="宋体" w:eastAsia="宋体" w:hAnsi="宋体" w:hint="eastAsia"/>
                <w:szCs w:val="21"/>
              </w:rPr>
              <w:t>202</w:t>
            </w:r>
            <w:r w:rsidR="00906D10">
              <w:rPr>
                <w:rFonts w:ascii="宋体" w:eastAsia="宋体" w:hAnsi="宋体"/>
                <w:szCs w:val="21"/>
              </w:rPr>
              <w:t>5</w:t>
            </w:r>
            <w:r>
              <w:rPr>
                <w:rFonts w:ascii="宋体" w:eastAsia="宋体" w:hAnsi="宋体" w:hint="eastAsia"/>
                <w:szCs w:val="21"/>
              </w:rPr>
              <w:t>年</w:t>
            </w:r>
            <w:r w:rsidR="00AC6F28">
              <w:rPr>
                <w:rFonts w:ascii="宋体" w:eastAsia="宋体" w:hAnsi="宋体" w:hint="eastAsia"/>
                <w:szCs w:val="21"/>
              </w:rPr>
              <w:t>9</w:t>
            </w:r>
            <w:r>
              <w:rPr>
                <w:rFonts w:ascii="宋体" w:eastAsia="宋体" w:hAnsi="宋体" w:hint="eastAsia"/>
                <w:szCs w:val="21"/>
              </w:rPr>
              <w:t>月</w:t>
            </w:r>
          </w:p>
        </w:tc>
        <w:tc>
          <w:tcPr>
            <w:tcW w:w="1709" w:type="dxa"/>
            <w:vAlign w:val="center"/>
          </w:tcPr>
          <w:p w14:paraId="79872BE9"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采购方式</w:t>
            </w:r>
          </w:p>
        </w:tc>
        <w:tc>
          <w:tcPr>
            <w:tcW w:w="1618" w:type="dxa"/>
            <w:vAlign w:val="center"/>
          </w:tcPr>
          <w:p w14:paraId="51AC90D0" w14:textId="2913CAA3" w:rsidR="007C564A" w:rsidRDefault="00CD18CC">
            <w:pPr>
              <w:spacing w:line="360" w:lineRule="auto"/>
              <w:jc w:val="center"/>
              <w:rPr>
                <w:rFonts w:ascii="宋体" w:eastAsia="宋体" w:hAnsi="宋体" w:hint="eastAsia"/>
                <w:b/>
                <w:szCs w:val="21"/>
              </w:rPr>
            </w:pPr>
            <w:r>
              <w:rPr>
                <w:rFonts w:ascii="宋体" w:eastAsia="宋体" w:hAnsi="宋体" w:cs="Arial" w:hint="eastAsia"/>
                <w:color w:val="333333"/>
                <w:szCs w:val="21"/>
                <w:shd w:val="clear" w:color="auto" w:fill="FFFFFF"/>
              </w:rPr>
              <w:t>校内分散采购</w:t>
            </w:r>
          </w:p>
        </w:tc>
      </w:tr>
      <w:tr w:rsidR="007C564A" w14:paraId="450EE3FC" w14:textId="77777777">
        <w:trPr>
          <w:trHeight w:val="7306"/>
        </w:trPr>
        <w:tc>
          <w:tcPr>
            <w:tcW w:w="1960" w:type="dxa"/>
            <w:vAlign w:val="center"/>
          </w:tcPr>
          <w:p w14:paraId="7D8D7515"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t>项目需求</w:t>
            </w:r>
          </w:p>
        </w:tc>
        <w:tc>
          <w:tcPr>
            <w:tcW w:w="6602" w:type="dxa"/>
            <w:gridSpan w:val="3"/>
            <w:vAlign w:val="center"/>
          </w:tcPr>
          <w:p w14:paraId="36D197B2" w14:textId="77777777" w:rsidR="007C564A" w:rsidRPr="005F3F89" w:rsidRDefault="007C564A" w:rsidP="005F3F89">
            <w:pPr>
              <w:pStyle w:val="a5"/>
              <w:ind w:leftChars="8" w:left="17" w:firstLineChars="189" w:firstLine="397"/>
              <w:rPr>
                <w:rFonts w:ascii="宋体" w:eastAsia="宋体" w:hAnsi="宋体" w:hint="eastAsia"/>
                <w:szCs w:val="21"/>
              </w:rPr>
            </w:pPr>
          </w:p>
          <w:p w14:paraId="21B56540" w14:textId="77777777" w:rsidR="00AC6F28" w:rsidRPr="004539FE" w:rsidRDefault="00464ACE" w:rsidP="005F3F89">
            <w:pPr>
              <w:pStyle w:val="a5"/>
              <w:ind w:leftChars="8" w:left="17" w:firstLineChars="189" w:firstLine="397"/>
              <w:rPr>
                <w:rFonts w:ascii="宋体" w:eastAsia="宋体" w:hAnsi="宋体" w:hint="eastAsia"/>
                <w:szCs w:val="21"/>
              </w:rPr>
            </w:pPr>
            <w:r>
              <w:rPr>
                <w:rFonts w:ascii="宋体" w:eastAsia="宋体" w:hAnsi="宋体" w:hint="eastAsia"/>
                <w:szCs w:val="21"/>
              </w:rPr>
              <w:t>一、</w:t>
            </w:r>
            <w:r w:rsidR="00D264BE" w:rsidRPr="004539FE">
              <w:rPr>
                <w:rFonts w:ascii="宋体" w:eastAsia="宋体" w:hAnsi="宋体" w:hint="eastAsia"/>
                <w:szCs w:val="21"/>
              </w:rPr>
              <w:t>项目概况或总体要求（含预算）</w:t>
            </w:r>
          </w:p>
          <w:p w14:paraId="46FA1D12" w14:textId="1220BBC7" w:rsidR="00AC6F28" w:rsidRPr="004539FE" w:rsidRDefault="00AC6F28" w:rsidP="005F3F89">
            <w:pPr>
              <w:pStyle w:val="a5"/>
              <w:ind w:leftChars="8" w:left="17" w:firstLineChars="189" w:firstLine="397"/>
              <w:rPr>
                <w:rFonts w:ascii="宋体" w:eastAsia="宋体" w:hAnsi="宋体" w:hint="eastAsia"/>
                <w:szCs w:val="21"/>
              </w:rPr>
            </w:pPr>
            <w:r w:rsidRPr="004539FE">
              <w:rPr>
                <w:rFonts w:ascii="宋体" w:eastAsia="宋体" w:hAnsi="宋体" w:hint="eastAsia"/>
                <w:szCs w:val="21"/>
              </w:rPr>
              <w:t>为进一步使学生掌握基本军事技能，增强国防观念和国家安全意识，加强组织性、纪律性，弘扬爱国主义、集体主义和革命英雄主义精神，学校拟于202</w:t>
            </w:r>
            <w:r w:rsidR="00906D10">
              <w:rPr>
                <w:rFonts w:ascii="宋体" w:eastAsia="宋体" w:hAnsi="宋体"/>
                <w:szCs w:val="21"/>
              </w:rPr>
              <w:t>5</w:t>
            </w:r>
            <w:r w:rsidRPr="004539FE">
              <w:rPr>
                <w:rFonts w:ascii="宋体" w:eastAsia="宋体" w:hAnsi="宋体" w:hint="eastAsia"/>
                <w:szCs w:val="21"/>
              </w:rPr>
              <w:t>年9</w:t>
            </w:r>
            <w:r w:rsidR="001113C9">
              <w:rPr>
                <w:rFonts w:ascii="宋体" w:eastAsia="宋体" w:hAnsi="宋体" w:hint="eastAsia"/>
                <w:szCs w:val="21"/>
              </w:rPr>
              <w:t>月</w:t>
            </w:r>
            <w:r w:rsidRPr="004539FE">
              <w:rPr>
                <w:rFonts w:ascii="宋体" w:eastAsia="宋体" w:hAnsi="宋体" w:hint="eastAsia"/>
                <w:szCs w:val="21"/>
              </w:rPr>
              <w:t>对我校202</w:t>
            </w:r>
            <w:r w:rsidR="00906D10">
              <w:rPr>
                <w:rFonts w:ascii="宋体" w:eastAsia="宋体" w:hAnsi="宋体"/>
                <w:szCs w:val="21"/>
              </w:rPr>
              <w:t>5</w:t>
            </w:r>
            <w:r w:rsidRPr="004539FE">
              <w:rPr>
                <w:rFonts w:ascii="宋体" w:eastAsia="宋体" w:hAnsi="宋体" w:hint="eastAsia"/>
                <w:szCs w:val="21"/>
              </w:rPr>
              <w:t>级学生进行年度军事技能训练，需购买学生军训服装相关服务，要求供应商须具有中国境内独立法人资格，并具有相应的经营范围和良好的商业信誉；预算</w:t>
            </w:r>
            <w:r w:rsidR="00464ACE">
              <w:rPr>
                <w:rFonts w:ascii="宋体" w:eastAsia="宋体" w:hAnsi="宋体" w:hint="eastAsia"/>
                <w:szCs w:val="21"/>
              </w:rPr>
              <w:t>约</w:t>
            </w:r>
            <w:r w:rsidR="00CD18CC">
              <w:rPr>
                <w:rFonts w:ascii="宋体" w:eastAsia="宋体" w:hAnsi="宋体" w:hint="eastAsia"/>
                <w:szCs w:val="21"/>
              </w:rPr>
              <w:t>人民币</w:t>
            </w:r>
            <w:r w:rsidR="001113C9">
              <w:rPr>
                <w:rFonts w:ascii="宋体" w:eastAsia="宋体" w:hAnsi="宋体"/>
                <w:szCs w:val="21"/>
              </w:rPr>
              <w:t>11</w:t>
            </w:r>
            <w:r w:rsidR="00E378FD">
              <w:rPr>
                <w:rFonts w:ascii="宋体" w:eastAsia="宋体" w:hAnsi="宋体"/>
                <w:szCs w:val="21"/>
              </w:rPr>
              <w:t>.5</w:t>
            </w:r>
            <w:r w:rsidRPr="004539FE">
              <w:rPr>
                <w:rFonts w:ascii="宋体" w:eastAsia="宋体" w:hAnsi="宋体" w:hint="eastAsia"/>
                <w:szCs w:val="21"/>
              </w:rPr>
              <w:t>万元</w:t>
            </w:r>
          </w:p>
          <w:p w14:paraId="043A06B2" w14:textId="77777777" w:rsidR="007C564A" w:rsidRPr="00464ACE" w:rsidRDefault="00464ACE" w:rsidP="005F3F89">
            <w:pPr>
              <w:ind w:leftChars="8" w:left="17" w:firstLineChars="189" w:firstLine="397"/>
              <w:rPr>
                <w:rFonts w:ascii="宋体" w:eastAsia="宋体" w:hAnsi="宋体" w:hint="eastAsia"/>
                <w:szCs w:val="21"/>
              </w:rPr>
            </w:pPr>
            <w:r>
              <w:rPr>
                <w:rFonts w:ascii="宋体" w:eastAsia="宋体" w:hAnsi="宋体"/>
                <w:szCs w:val="21"/>
              </w:rPr>
              <w:t>二、</w:t>
            </w:r>
            <w:r w:rsidR="00D264BE" w:rsidRPr="00464ACE">
              <w:rPr>
                <w:rFonts w:ascii="宋体" w:eastAsia="宋体" w:hAnsi="宋体" w:hint="eastAsia"/>
                <w:szCs w:val="21"/>
              </w:rPr>
              <w:t>采购内容</w:t>
            </w:r>
            <w:r w:rsidR="00AC6F28" w:rsidRPr="00464ACE">
              <w:rPr>
                <w:rFonts w:ascii="宋体" w:eastAsia="宋体" w:hAnsi="宋体" w:hint="eastAsia"/>
                <w:szCs w:val="21"/>
              </w:rPr>
              <w:t>：</w:t>
            </w:r>
          </w:p>
          <w:p w14:paraId="411F9542" w14:textId="76D44241" w:rsidR="00AC6F28" w:rsidRPr="004539FE" w:rsidRDefault="00464ACE" w:rsidP="005F3F89">
            <w:pPr>
              <w:pStyle w:val="a5"/>
              <w:ind w:leftChars="8" w:left="17" w:firstLineChars="189" w:firstLine="397"/>
              <w:rPr>
                <w:rFonts w:ascii="宋体" w:eastAsia="宋体" w:hAnsi="宋体" w:hint="eastAsia"/>
                <w:szCs w:val="21"/>
              </w:rPr>
            </w:pPr>
            <w:r>
              <w:rPr>
                <w:rFonts w:ascii="宋体" w:eastAsia="宋体" w:hAnsi="宋体" w:hint="eastAsia"/>
                <w:szCs w:val="21"/>
              </w:rPr>
              <w:t>1</w:t>
            </w:r>
            <w:r>
              <w:rPr>
                <w:rFonts w:ascii="宋体" w:eastAsia="宋体" w:hAnsi="宋体"/>
                <w:szCs w:val="21"/>
              </w:rPr>
              <w:t>、</w:t>
            </w:r>
            <w:r w:rsidR="00E378FD">
              <w:rPr>
                <w:rFonts w:ascii="宋体" w:eastAsia="宋体" w:hAnsi="宋体"/>
                <w:szCs w:val="21"/>
              </w:rPr>
              <w:t>军训迷彩</w:t>
            </w:r>
            <w:r>
              <w:rPr>
                <w:rFonts w:ascii="宋体" w:eastAsia="宋体" w:hAnsi="宋体" w:hint="eastAsia"/>
                <w:szCs w:val="21"/>
              </w:rPr>
              <w:t>服装约1</w:t>
            </w:r>
            <w:r>
              <w:rPr>
                <w:rFonts w:ascii="宋体" w:eastAsia="宋体" w:hAnsi="宋体"/>
                <w:szCs w:val="21"/>
              </w:rPr>
              <w:t>500套</w:t>
            </w:r>
            <w:r>
              <w:rPr>
                <w:rFonts w:ascii="宋体" w:eastAsia="宋体" w:hAnsi="宋体" w:hint="eastAsia"/>
                <w:szCs w:val="21"/>
              </w:rPr>
              <w:t>，每套服装含：迷彩</w:t>
            </w:r>
            <w:proofErr w:type="gramStart"/>
            <w:r>
              <w:rPr>
                <w:rFonts w:ascii="宋体" w:eastAsia="宋体" w:hAnsi="宋体" w:hint="eastAsia"/>
                <w:szCs w:val="21"/>
              </w:rPr>
              <w:t>裤</w:t>
            </w:r>
            <w:proofErr w:type="gramEnd"/>
            <w:r>
              <w:rPr>
                <w:rFonts w:ascii="宋体" w:eastAsia="宋体" w:hAnsi="宋体" w:hint="eastAsia"/>
                <w:szCs w:val="21"/>
              </w:rPr>
              <w:t>一条，迷彩鞋一双，迷彩汗衫两件，迷彩帽子一顶，编制内腰带一根</w:t>
            </w:r>
            <w:r>
              <w:rPr>
                <w:rFonts w:ascii="宋体" w:eastAsia="宋体" w:hAnsi="宋体"/>
                <w:szCs w:val="21"/>
              </w:rPr>
              <w:t>。</w:t>
            </w:r>
          </w:p>
          <w:p w14:paraId="73ADE076" w14:textId="77777777" w:rsidR="007C564A" w:rsidRPr="004539FE" w:rsidRDefault="00464ACE" w:rsidP="005F3F89">
            <w:pPr>
              <w:pStyle w:val="a5"/>
              <w:ind w:leftChars="8" w:left="17" w:firstLineChars="189" w:firstLine="397"/>
              <w:rPr>
                <w:rFonts w:ascii="宋体" w:eastAsia="宋体" w:hAnsi="宋体" w:hint="eastAsia"/>
                <w:szCs w:val="21"/>
              </w:rPr>
            </w:pPr>
            <w:r>
              <w:rPr>
                <w:rFonts w:ascii="宋体" w:eastAsia="宋体" w:hAnsi="宋体"/>
                <w:szCs w:val="21"/>
              </w:rPr>
              <w:t>2、</w:t>
            </w:r>
            <w:r w:rsidR="00377A11" w:rsidRPr="004539FE">
              <w:rPr>
                <w:rFonts w:ascii="宋体" w:eastAsia="宋体" w:hAnsi="宋体" w:hint="eastAsia"/>
                <w:szCs w:val="21"/>
              </w:rPr>
              <w:t>服装配送发放</w:t>
            </w:r>
            <w:r w:rsidR="00725D4F" w:rsidRPr="004539FE">
              <w:rPr>
                <w:rFonts w:ascii="宋体" w:eastAsia="宋体" w:hAnsi="宋体" w:hint="eastAsia"/>
                <w:szCs w:val="21"/>
              </w:rPr>
              <w:t>和保障</w:t>
            </w:r>
            <w:r w:rsidR="00D264BE" w:rsidRPr="004539FE">
              <w:rPr>
                <w:rFonts w:ascii="宋体" w:eastAsia="宋体" w:hAnsi="宋体" w:hint="eastAsia"/>
                <w:szCs w:val="21"/>
              </w:rPr>
              <w:t>；</w:t>
            </w:r>
          </w:p>
          <w:p w14:paraId="708906C0" w14:textId="77777777" w:rsidR="00464ACE" w:rsidRPr="00464ACE" w:rsidRDefault="00464ACE" w:rsidP="005F3F89">
            <w:pPr>
              <w:ind w:leftChars="8" w:left="17" w:firstLineChars="189" w:firstLine="397"/>
              <w:rPr>
                <w:rFonts w:ascii="宋体" w:eastAsia="宋体" w:hAnsi="宋体" w:hint="eastAsia"/>
                <w:szCs w:val="21"/>
              </w:rPr>
            </w:pPr>
            <w:r>
              <w:rPr>
                <w:rFonts w:ascii="宋体" w:eastAsia="宋体" w:hAnsi="宋体" w:hint="eastAsia"/>
                <w:szCs w:val="21"/>
              </w:rPr>
              <w:t>三、</w:t>
            </w:r>
            <w:r w:rsidRPr="00464ACE">
              <w:rPr>
                <w:rFonts w:ascii="宋体" w:eastAsia="宋体" w:hAnsi="宋体" w:hint="eastAsia"/>
                <w:szCs w:val="21"/>
              </w:rPr>
              <w:t>技术参数及制作工艺要求</w:t>
            </w:r>
          </w:p>
          <w:p w14:paraId="53D4E591" w14:textId="77777777" w:rsidR="00464ACE" w:rsidRDefault="00464ACE" w:rsidP="005F3F89">
            <w:pPr>
              <w:pStyle w:val="a5"/>
              <w:ind w:leftChars="8" w:left="17" w:firstLineChars="189" w:firstLine="397"/>
              <w:rPr>
                <w:rFonts w:ascii="宋体" w:eastAsia="宋体" w:hAnsi="宋体" w:hint="eastAsia"/>
                <w:szCs w:val="21"/>
              </w:rPr>
            </w:pPr>
            <w:r>
              <w:rPr>
                <w:rFonts w:ascii="宋体" w:eastAsia="宋体" w:hAnsi="宋体" w:hint="eastAsia"/>
                <w:szCs w:val="21"/>
              </w:rPr>
              <w:t>迷彩裤、迷彩帽、</w:t>
            </w:r>
            <w:r w:rsidRPr="00464ACE">
              <w:rPr>
                <w:rFonts w:ascii="宋体" w:eastAsia="宋体" w:hAnsi="宋体" w:hint="eastAsia"/>
                <w:szCs w:val="21"/>
              </w:rPr>
              <w:t>迷彩汗衫</w:t>
            </w:r>
            <w:r>
              <w:rPr>
                <w:rFonts w:ascii="宋体" w:eastAsia="宋体" w:hAnsi="宋体" w:hint="eastAsia"/>
                <w:szCs w:val="21"/>
              </w:rPr>
              <w:t>、</w:t>
            </w:r>
            <w:r w:rsidRPr="00464ACE">
              <w:rPr>
                <w:rFonts w:ascii="宋体" w:eastAsia="宋体" w:hAnsi="宋体" w:hint="eastAsia"/>
                <w:szCs w:val="21"/>
              </w:rPr>
              <w:t>迷彩鞋</w:t>
            </w:r>
            <w:r>
              <w:rPr>
                <w:rFonts w:ascii="宋体" w:eastAsia="宋体" w:hAnsi="宋体" w:hint="eastAsia"/>
                <w:szCs w:val="21"/>
              </w:rPr>
              <w:t>、</w:t>
            </w:r>
            <w:r w:rsidRPr="00464ACE">
              <w:rPr>
                <w:rFonts w:ascii="宋体" w:eastAsia="宋体" w:hAnsi="宋体" w:hint="eastAsia"/>
                <w:szCs w:val="21"/>
              </w:rPr>
              <w:t>编织内腰带</w:t>
            </w:r>
            <w:r>
              <w:rPr>
                <w:rFonts w:ascii="宋体" w:eastAsia="宋体" w:hAnsi="宋体" w:hint="eastAsia"/>
                <w:szCs w:val="21"/>
              </w:rPr>
              <w:t>须分别</w:t>
            </w:r>
            <w:r w:rsidRPr="00464ACE">
              <w:rPr>
                <w:rFonts w:ascii="宋体" w:eastAsia="宋体" w:hAnsi="宋体" w:hint="eastAsia"/>
                <w:szCs w:val="21"/>
              </w:rPr>
              <w:t>符合GB18401-2010B类标准、FZ/T81007-2022</w:t>
            </w:r>
            <w:r>
              <w:rPr>
                <w:rFonts w:ascii="宋体" w:eastAsia="宋体" w:hAnsi="宋体" w:hint="eastAsia"/>
                <w:szCs w:val="21"/>
              </w:rPr>
              <w:t>《单、夹服装》标准、</w:t>
            </w:r>
            <w:r w:rsidRPr="00464ACE">
              <w:rPr>
                <w:rFonts w:ascii="宋体" w:eastAsia="宋体" w:hAnsi="宋体" w:hint="eastAsia"/>
                <w:szCs w:val="21"/>
              </w:rPr>
              <w:t>符合GB18401-2010B</w:t>
            </w:r>
            <w:r>
              <w:rPr>
                <w:rFonts w:ascii="宋体" w:eastAsia="宋体" w:hAnsi="宋体" w:hint="eastAsia"/>
                <w:szCs w:val="21"/>
              </w:rPr>
              <w:t>类标准、</w:t>
            </w:r>
            <w:r w:rsidRPr="00464ACE">
              <w:rPr>
                <w:rFonts w:ascii="宋体" w:eastAsia="宋体" w:hAnsi="宋体" w:hint="eastAsia"/>
                <w:szCs w:val="21"/>
              </w:rPr>
              <w:t>符合GB18401-2010 A类标准，含棉100%</w:t>
            </w:r>
            <w:r>
              <w:rPr>
                <w:rFonts w:ascii="宋体" w:eastAsia="宋体" w:hAnsi="宋体" w:hint="eastAsia"/>
                <w:szCs w:val="21"/>
              </w:rPr>
              <w:t>、</w:t>
            </w:r>
            <w:r w:rsidRPr="00464ACE">
              <w:rPr>
                <w:rFonts w:ascii="宋体" w:eastAsia="宋体" w:hAnsi="宋体" w:hint="eastAsia"/>
                <w:szCs w:val="21"/>
              </w:rPr>
              <w:t>符合GB25038-2024鞋类通用安全要求HG/T 2017-2011(2017) 普通运动鞋</w:t>
            </w:r>
            <w:r>
              <w:rPr>
                <w:rFonts w:ascii="宋体" w:eastAsia="宋体" w:hAnsi="宋体" w:hint="eastAsia"/>
                <w:szCs w:val="21"/>
              </w:rPr>
              <w:t>、</w:t>
            </w:r>
            <w:r w:rsidRPr="00464ACE">
              <w:rPr>
                <w:rFonts w:ascii="宋体" w:eastAsia="宋体" w:hAnsi="宋体" w:hint="eastAsia"/>
                <w:szCs w:val="21"/>
              </w:rPr>
              <w:t>符合GB18401-2010B</w:t>
            </w:r>
            <w:r>
              <w:rPr>
                <w:rFonts w:ascii="宋体" w:eastAsia="宋体" w:hAnsi="宋体" w:hint="eastAsia"/>
                <w:szCs w:val="21"/>
              </w:rPr>
              <w:t>类标准。</w:t>
            </w:r>
            <w:r w:rsidRPr="00464ACE">
              <w:rPr>
                <w:rFonts w:ascii="宋体" w:eastAsia="宋体" w:hAnsi="宋体" w:hint="eastAsia"/>
                <w:szCs w:val="21"/>
              </w:rPr>
              <w:t>技术需求的参数需提供2025年的检测报告佐证，所有产品必须符合所有技术参数和制作工艺要求，否则将做无效投标处理。</w:t>
            </w:r>
          </w:p>
          <w:p w14:paraId="2977C238" w14:textId="77777777" w:rsidR="00464ACE" w:rsidRPr="00464ACE" w:rsidRDefault="00464ACE" w:rsidP="005F3F89">
            <w:pPr>
              <w:pStyle w:val="a5"/>
              <w:ind w:leftChars="8" w:left="17" w:firstLineChars="189" w:firstLine="397"/>
              <w:rPr>
                <w:rFonts w:ascii="宋体" w:eastAsia="宋体" w:hAnsi="宋体" w:hint="eastAsia"/>
                <w:szCs w:val="21"/>
              </w:rPr>
            </w:pPr>
            <w:r>
              <w:rPr>
                <w:rFonts w:ascii="宋体" w:eastAsia="宋体" w:hAnsi="宋体" w:hint="eastAsia"/>
                <w:szCs w:val="21"/>
              </w:rPr>
              <w:t>四、</w:t>
            </w:r>
            <w:r w:rsidRPr="00464ACE">
              <w:rPr>
                <w:rFonts w:ascii="宋体" w:eastAsia="宋体" w:hAnsi="宋体" w:hint="eastAsia"/>
                <w:szCs w:val="21"/>
              </w:rPr>
              <w:t>质量和服务要求</w:t>
            </w:r>
          </w:p>
          <w:p w14:paraId="7262B050" w14:textId="77777777" w:rsidR="00464ACE" w:rsidRPr="00464ACE" w:rsidRDefault="00464ACE" w:rsidP="005F3F89">
            <w:pPr>
              <w:pStyle w:val="a5"/>
              <w:ind w:leftChars="8" w:left="17" w:firstLineChars="189" w:firstLine="397"/>
              <w:rPr>
                <w:rFonts w:ascii="宋体" w:eastAsia="宋体" w:hAnsi="宋体" w:hint="eastAsia"/>
                <w:szCs w:val="21"/>
              </w:rPr>
            </w:pPr>
            <w:r w:rsidRPr="00464ACE">
              <w:rPr>
                <w:rFonts w:ascii="宋体" w:eastAsia="宋体" w:hAnsi="宋体" w:hint="eastAsia"/>
                <w:szCs w:val="21"/>
              </w:rPr>
              <w:t>1</w:t>
            </w:r>
            <w:r>
              <w:rPr>
                <w:rFonts w:ascii="宋体" w:eastAsia="宋体" w:hAnsi="宋体" w:hint="eastAsia"/>
                <w:szCs w:val="21"/>
              </w:rPr>
              <w:t>、</w:t>
            </w:r>
            <w:r w:rsidRPr="00464ACE">
              <w:rPr>
                <w:rFonts w:ascii="宋体" w:eastAsia="宋体" w:hAnsi="宋体" w:hint="eastAsia"/>
                <w:szCs w:val="21"/>
              </w:rPr>
              <w:t>实际供货服装须与中标服装样品在质量、款式、花色、面料等各方面必须保持一致，否则将中止合作，以此产生的后果由供应商负责。</w:t>
            </w:r>
          </w:p>
          <w:p w14:paraId="4F12E253" w14:textId="0746510A" w:rsidR="00464ACE" w:rsidRPr="00464ACE" w:rsidRDefault="00464ACE" w:rsidP="005F3F89">
            <w:pPr>
              <w:pStyle w:val="a5"/>
              <w:ind w:leftChars="8" w:left="17" w:firstLineChars="189" w:firstLine="397"/>
              <w:rPr>
                <w:rFonts w:ascii="宋体" w:eastAsia="宋体" w:hAnsi="宋体" w:hint="eastAsia"/>
                <w:szCs w:val="21"/>
              </w:rPr>
            </w:pPr>
            <w:r w:rsidRPr="00464ACE">
              <w:rPr>
                <w:rFonts w:ascii="宋体" w:eastAsia="宋体" w:hAnsi="宋体" w:hint="eastAsia"/>
                <w:szCs w:val="21"/>
              </w:rPr>
              <w:t>2、供货商须在学校规定时间内安排本公司的专业人员（不得聘用学生或者临时工）现场进行发放，配发工作要求一是确保高效，发放时</w:t>
            </w:r>
            <w:r w:rsidR="00D768B2">
              <w:rPr>
                <w:rFonts w:ascii="宋体" w:eastAsia="宋体" w:hAnsi="宋体" w:hint="eastAsia"/>
                <w:szCs w:val="21"/>
              </w:rPr>
              <w:t>要组织有序，忙而不乱</w:t>
            </w:r>
            <w:r w:rsidRPr="00464ACE">
              <w:rPr>
                <w:rFonts w:ascii="宋体" w:eastAsia="宋体" w:hAnsi="宋体" w:hint="eastAsia"/>
                <w:szCs w:val="21"/>
              </w:rPr>
              <w:t>；二是确保服务周到，为每个学生配上合体的服装，试装后如有大小和质量问题，厂家随时更换，保证适体率100%。 三是对个别因身高、肥胖等特殊身材原因缺货的，要现场量体、定做，在量体后 24 小时内保证送货到学生手中。</w:t>
            </w:r>
          </w:p>
          <w:p w14:paraId="22816E55" w14:textId="77777777" w:rsidR="00464ACE" w:rsidRPr="00464ACE" w:rsidRDefault="00464ACE" w:rsidP="005F3F89">
            <w:pPr>
              <w:pStyle w:val="a5"/>
              <w:ind w:leftChars="8" w:left="17" w:firstLineChars="189" w:firstLine="397"/>
              <w:rPr>
                <w:rFonts w:ascii="宋体" w:eastAsia="宋体" w:hAnsi="宋体" w:hint="eastAsia"/>
                <w:szCs w:val="21"/>
              </w:rPr>
            </w:pPr>
            <w:r w:rsidRPr="00464ACE">
              <w:rPr>
                <w:rFonts w:ascii="宋体" w:eastAsia="宋体" w:hAnsi="宋体" w:hint="eastAsia"/>
                <w:szCs w:val="21"/>
              </w:rPr>
              <w:t>3、在学生</w:t>
            </w:r>
            <w:proofErr w:type="gramStart"/>
            <w:r w:rsidRPr="00464ACE">
              <w:rPr>
                <w:rFonts w:ascii="宋体" w:eastAsia="宋体" w:hAnsi="宋体" w:hint="eastAsia"/>
                <w:szCs w:val="21"/>
              </w:rPr>
              <w:t>军训全</w:t>
            </w:r>
            <w:proofErr w:type="gramEnd"/>
            <w:r w:rsidRPr="00464ACE">
              <w:rPr>
                <w:rFonts w:ascii="宋体" w:eastAsia="宋体" w:hAnsi="宋体" w:hint="eastAsia"/>
                <w:szCs w:val="21"/>
              </w:rPr>
              <w:t>过程中，服装发生任何质量问题的，调换全新服装，只换不修。</w:t>
            </w:r>
          </w:p>
          <w:p w14:paraId="76B5AA36" w14:textId="69137395" w:rsidR="00464ACE" w:rsidRDefault="000B0A30" w:rsidP="005F3F89">
            <w:pPr>
              <w:pStyle w:val="a5"/>
              <w:ind w:leftChars="8" w:left="17" w:firstLineChars="189" w:firstLine="397"/>
              <w:rPr>
                <w:rFonts w:ascii="宋体" w:eastAsia="宋体" w:hAnsi="宋体" w:hint="eastAsia"/>
                <w:szCs w:val="21"/>
              </w:rPr>
            </w:pPr>
            <w:r>
              <w:rPr>
                <w:rFonts w:ascii="宋体" w:eastAsia="宋体" w:hAnsi="宋体"/>
                <w:szCs w:val="21"/>
              </w:rPr>
              <w:t>4</w:t>
            </w:r>
            <w:r w:rsidR="00464ACE" w:rsidRPr="00464ACE">
              <w:rPr>
                <w:rFonts w:ascii="宋体" w:eastAsia="宋体" w:hAnsi="宋体" w:hint="eastAsia"/>
                <w:szCs w:val="21"/>
              </w:rPr>
              <w:t>、供应商在军训期间必须</w:t>
            </w:r>
            <w:r w:rsidR="00464ACE">
              <w:rPr>
                <w:rFonts w:ascii="宋体" w:eastAsia="宋体" w:hAnsi="宋体" w:hint="eastAsia"/>
                <w:szCs w:val="21"/>
              </w:rPr>
              <w:t>确保</w:t>
            </w:r>
            <w:r w:rsidR="00464ACE" w:rsidRPr="00464ACE">
              <w:rPr>
                <w:rFonts w:ascii="宋体" w:eastAsia="宋体" w:hAnsi="宋体" w:hint="eastAsia"/>
                <w:szCs w:val="21"/>
              </w:rPr>
              <w:t>能</w:t>
            </w:r>
            <w:r w:rsidR="00464ACE">
              <w:rPr>
                <w:rFonts w:ascii="宋体" w:eastAsia="宋体" w:hAnsi="宋体" w:hint="eastAsia"/>
                <w:szCs w:val="21"/>
              </w:rPr>
              <w:t>随时</w:t>
            </w:r>
            <w:r w:rsidR="00464ACE" w:rsidRPr="00464ACE">
              <w:rPr>
                <w:rFonts w:ascii="宋体" w:eastAsia="宋体" w:hAnsi="宋体" w:hint="eastAsia"/>
                <w:szCs w:val="21"/>
              </w:rPr>
              <w:t>满足我校临时增加不少于50</w:t>
            </w:r>
            <w:r w:rsidR="00464ACE">
              <w:rPr>
                <w:rFonts w:ascii="宋体" w:eastAsia="宋体" w:hAnsi="宋体" w:hint="eastAsia"/>
                <w:szCs w:val="21"/>
              </w:rPr>
              <w:t>套服装的机动数量。</w:t>
            </w:r>
          </w:p>
          <w:p w14:paraId="2A461AE2" w14:textId="303E5882" w:rsidR="000B0A30" w:rsidRDefault="000B0A30" w:rsidP="005F3F89">
            <w:pPr>
              <w:pStyle w:val="a5"/>
              <w:ind w:leftChars="8" w:left="17" w:firstLineChars="189" w:firstLine="397"/>
              <w:rPr>
                <w:rFonts w:ascii="宋体" w:eastAsia="宋体" w:hAnsi="宋体" w:hint="eastAsia"/>
                <w:szCs w:val="21"/>
              </w:rPr>
            </w:pPr>
            <w:r>
              <w:rPr>
                <w:rFonts w:ascii="宋体" w:eastAsia="宋体" w:hAnsi="宋体" w:hint="eastAsia"/>
                <w:szCs w:val="21"/>
              </w:rPr>
              <w:t>5、供应商</w:t>
            </w:r>
            <w:r w:rsidRPr="000B0A30">
              <w:rPr>
                <w:rFonts w:ascii="宋体" w:eastAsia="宋体" w:hAnsi="宋体" w:hint="eastAsia"/>
                <w:szCs w:val="21"/>
              </w:rPr>
              <w:t>能提供合</w:t>
            </w:r>
            <w:proofErr w:type="gramStart"/>
            <w:r w:rsidRPr="000B0A30">
              <w:rPr>
                <w:rFonts w:ascii="宋体" w:eastAsia="宋体" w:hAnsi="宋体" w:hint="eastAsia"/>
                <w:szCs w:val="21"/>
              </w:rPr>
              <w:t>规</w:t>
            </w:r>
            <w:proofErr w:type="gramEnd"/>
            <w:r w:rsidRPr="000B0A30">
              <w:rPr>
                <w:rFonts w:ascii="宋体" w:eastAsia="宋体" w:hAnsi="宋体" w:hint="eastAsia"/>
                <w:szCs w:val="21"/>
              </w:rPr>
              <w:t>的票据，</w:t>
            </w:r>
            <w:r>
              <w:rPr>
                <w:rFonts w:ascii="宋体" w:eastAsia="宋体" w:hAnsi="宋体" w:hint="eastAsia"/>
                <w:szCs w:val="21"/>
              </w:rPr>
              <w:t>包括但不限于单位和个人。</w:t>
            </w:r>
          </w:p>
          <w:p w14:paraId="324FDB8B" w14:textId="0454C423" w:rsidR="00586269" w:rsidRDefault="00586269" w:rsidP="005F3F89">
            <w:pPr>
              <w:pStyle w:val="a5"/>
              <w:ind w:leftChars="8" w:left="17" w:firstLineChars="189" w:firstLine="397"/>
              <w:rPr>
                <w:rFonts w:ascii="宋体" w:eastAsia="宋体" w:hAnsi="宋体" w:hint="eastAsia"/>
                <w:szCs w:val="21"/>
              </w:rPr>
            </w:pPr>
            <w:r>
              <w:rPr>
                <w:rFonts w:ascii="宋体" w:eastAsia="宋体" w:hAnsi="宋体"/>
                <w:szCs w:val="21"/>
              </w:rPr>
              <w:lastRenderedPageBreak/>
              <w:t>五、</w:t>
            </w:r>
            <w:r w:rsidR="00CD18CC">
              <w:rPr>
                <w:rFonts w:ascii="宋体" w:eastAsia="宋体" w:hAnsi="宋体" w:hint="eastAsia"/>
                <w:szCs w:val="21"/>
              </w:rPr>
              <w:t>响应</w:t>
            </w:r>
            <w:r w:rsidRPr="00586269">
              <w:rPr>
                <w:rFonts w:ascii="宋体" w:eastAsia="宋体" w:hAnsi="宋体" w:hint="eastAsia"/>
                <w:szCs w:val="21"/>
              </w:rPr>
              <w:t>方资质要求</w:t>
            </w:r>
          </w:p>
          <w:p w14:paraId="3CA63C23" w14:textId="77777777" w:rsidR="00586269" w:rsidRPr="00586269" w:rsidRDefault="00BE6169" w:rsidP="005F3F89">
            <w:pPr>
              <w:pStyle w:val="a5"/>
              <w:ind w:leftChars="8" w:left="17" w:firstLineChars="189" w:firstLine="397"/>
              <w:rPr>
                <w:rFonts w:ascii="宋体" w:eastAsia="宋体" w:hAnsi="宋体" w:hint="eastAsia"/>
                <w:szCs w:val="21"/>
              </w:rPr>
            </w:pPr>
            <w:r>
              <w:rPr>
                <w:rFonts w:ascii="宋体" w:eastAsia="宋体" w:hAnsi="宋体" w:hint="eastAsia"/>
                <w:szCs w:val="21"/>
              </w:rPr>
              <w:t>1、</w:t>
            </w:r>
            <w:r w:rsidR="00586269" w:rsidRPr="00586269">
              <w:rPr>
                <w:rFonts w:ascii="宋体" w:eastAsia="宋体" w:hAnsi="宋体" w:hint="eastAsia"/>
                <w:szCs w:val="21"/>
              </w:rPr>
              <w:t>具有独立法人资格，须具有与项目相适应的经营范围；</w:t>
            </w:r>
          </w:p>
          <w:p w14:paraId="505DDFFC" w14:textId="77777777" w:rsidR="00586269" w:rsidRPr="00586269" w:rsidRDefault="00BE6169" w:rsidP="005F3F89">
            <w:pPr>
              <w:pStyle w:val="a5"/>
              <w:ind w:leftChars="8" w:left="17" w:firstLineChars="189" w:firstLine="397"/>
              <w:rPr>
                <w:rFonts w:ascii="宋体" w:eastAsia="宋体" w:hAnsi="宋体" w:hint="eastAsia"/>
                <w:szCs w:val="21"/>
              </w:rPr>
            </w:pPr>
            <w:r>
              <w:rPr>
                <w:rFonts w:ascii="宋体" w:eastAsia="宋体" w:hAnsi="宋体" w:hint="eastAsia"/>
                <w:szCs w:val="21"/>
              </w:rPr>
              <w:t>2、</w:t>
            </w:r>
            <w:r w:rsidR="00586269" w:rsidRPr="00586269">
              <w:rPr>
                <w:rFonts w:ascii="宋体" w:eastAsia="宋体" w:hAnsi="宋体" w:hint="eastAsia"/>
                <w:szCs w:val="21"/>
              </w:rPr>
              <w:t>具有中华人民共和国合法的企业法人营业执照（经年检有效），税务登记证副本、组织机构代码证副本，已登记办理三证合一的企业仅须提供印有统一社会信用代码的营业执照（复印件加盖公章）；</w:t>
            </w:r>
          </w:p>
          <w:p w14:paraId="3C669526" w14:textId="546A7915" w:rsidR="00586269" w:rsidRPr="00586269" w:rsidRDefault="00BE6169" w:rsidP="005F3F89">
            <w:pPr>
              <w:pStyle w:val="a5"/>
              <w:ind w:leftChars="8" w:left="17" w:firstLineChars="189" w:firstLine="397"/>
              <w:rPr>
                <w:rFonts w:ascii="宋体" w:eastAsia="宋体" w:hAnsi="宋体" w:hint="eastAsia"/>
                <w:szCs w:val="21"/>
              </w:rPr>
            </w:pPr>
            <w:r>
              <w:rPr>
                <w:rFonts w:ascii="宋体" w:eastAsia="宋体" w:hAnsi="宋体"/>
                <w:szCs w:val="21"/>
              </w:rPr>
              <w:t>3、</w:t>
            </w:r>
            <w:r w:rsidR="00586269" w:rsidRPr="00586269">
              <w:rPr>
                <w:rFonts w:ascii="宋体" w:eastAsia="宋体" w:hAnsi="宋体" w:hint="eastAsia"/>
                <w:szCs w:val="21"/>
              </w:rPr>
              <w:t>报名代表须为</w:t>
            </w:r>
            <w:r w:rsidR="00CD18CC">
              <w:rPr>
                <w:rFonts w:ascii="宋体" w:eastAsia="宋体" w:hAnsi="宋体" w:hint="eastAsia"/>
                <w:szCs w:val="21"/>
              </w:rPr>
              <w:t>响应</w:t>
            </w:r>
            <w:r w:rsidR="00586269" w:rsidRPr="00586269">
              <w:rPr>
                <w:rFonts w:ascii="宋体" w:eastAsia="宋体" w:hAnsi="宋体" w:hint="eastAsia"/>
                <w:szCs w:val="21"/>
              </w:rPr>
              <w:t>方的法定代表人关于参与本项目报名申请的唯一授权，须提供法定代表人授权委托书原件（报名代表是法定代表人无需提供），并提供法定代表人和报名代表的身份证正反面复印件，以及报名代表在</w:t>
            </w:r>
            <w:r w:rsidR="00CD18CC">
              <w:rPr>
                <w:rFonts w:ascii="宋体" w:eastAsia="宋体" w:hAnsi="宋体" w:hint="eastAsia"/>
                <w:szCs w:val="21"/>
              </w:rPr>
              <w:t>响应</w:t>
            </w:r>
            <w:r w:rsidR="00586269" w:rsidRPr="00586269">
              <w:rPr>
                <w:rFonts w:ascii="宋体" w:eastAsia="宋体" w:hAnsi="宋体" w:hint="eastAsia"/>
                <w:szCs w:val="21"/>
              </w:rPr>
              <w:t>方近6个月社保缴纳凭证，加盖公章；</w:t>
            </w:r>
          </w:p>
          <w:p w14:paraId="46749B09" w14:textId="18E57B3F" w:rsidR="00586269" w:rsidRPr="00586269" w:rsidRDefault="00BE6169" w:rsidP="005F3F89">
            <w:pPr>
              <w:pStyle w:val="a5"/>
              <w:ind w:leftChars="8" w:left="17" w:firstLineChars="189" w:firstLine="397"/>
              <w:rPr>
                <w:rFonts w:ascii="宋体" w:eastAsia="宋体" w:hAnsi="宋体" w:hint="eastAsia"/>
                <w:szCs w:val="21"/>
              </w:rPr>
            </w:pPr>
            <w:r>
              <w:rPr>
                <w:rFonts w:ascii="宋体" w:eastAsia="宋体" w:hAnsi="宋体"/>
                <w:szCs w:val="21"/>
              </w:rPr>
              <w:t>4</w:t>
            </w:r>
            <w:r>
              <w:rPr>
                <w:rFonts w:ascii="宋体" w:eastAsia="宋体" w:hAnsi="宋体" w:hint="eastAsia"/>
                <w:szCs w:val="21"/>
              </w:rPr>
              <w:t>、</w:t>
            </w:r>
            <w:r w:rsidR="00CD18CC">
              <w:rPr>
                <w:rFonts w:ascii="宋体" w:eastAsia="宋体" w:hAnsi="宋体" w:hint="eastAsia"/>
                <w:szCs w:val="21"/>
              </w:rPr>
              <w:t>响应</w:t>
            </w:r>
            <w:r w:rsidR="00586269" w:rsidRPr="00586269">
              <w:rPr>
                <w:rFonts w:ascii="宋体" w:eastAsia="宋体" w:hAnsi="宋体" w:hint="eastAsia"/>
                <w:szCs w:val="21"/>
              </w:rPr>
              <w:t>方在3年内均有类似项目的业绩（高校军训服装供应案例）并提供近三年（自2022年1月1日以来）所承接的类似项目业绩证明文件</w:t>
            </w:r>
            <w:r w:rsidR="0036538C">
              <w:rPr>
                <w:rFonts w:ascii="宋体" w:eastAsia="宋体" w:hAnsi="宋体" w:hint="eastAsia"/>
                <w:szCs w:val="21"/>
              </w:rPr>
              <w:t>。</w:t>
            </w:r>
          </w:p>
          <w:p w14:paraId="7565D8F4" w14:textId="23ABC57D" w:rsidR="005F3F89" w:rsidRPr="005F3F89" w:rsidRDefault="005F3F89" w:rsidP="005F3F89">
            <w:pPr>
              <w:pStyle w:val="a5"/>
              <w:ind w:leftChars="8" w:left="17" w:firstLineChars="189" w:firstLine="397"/>
              <w:rPr>
                <w:rFonts w:ascii="宋体" w:eastAsia="宋体" w:hAnsi="宋体" w:hint="eastAsia"/>
                <w:szCs w:val="21"/>
              </w:rPr>
            </w:pPr>
            <w:r w:rsidRPr="005F3F89">
              <w:rPr>
                <w:rFonts w:ascii="宋体" w:eastAsia="宋体" w:hAnsi="宋体" w:hint="eastAsia"/>
                <w:szCs w:val="21"/>
              </w:rPr>
              <w:t>六、比选标准</w:t>
            </w:r>
          </w:p>
          <w:p w14:paraId="03BCB60B" w14:textId="6A048C97" w:rsidR="005F3F89" w:rsidRPr="00AD2537" w:rsidRDefault="005F3F89" w:rsidP="00AD2537">
            <w:pPr>
              <w:pStyle w:val="a5"/>
              <w:ind w:leftChars="8" w:left="17" w:firstLineChars="189" w:firstLine="397"/>
              <w:rPr>
                <w:rFonts w:ascii="宋体" w:eastAsia="宋体" w:hAnsi="宋体" w:hint="eastAsia"/>
                <w:szCs w:val="21"/>
              </w:rPr>
            </w:pPr>
            <w:r w:rsidRPr="005F3F89">
              <w:rPr>
                <w:rFonts w:ascii="宋体" w:eastAsia="宋体" w:hAnsi="宋体" w:hint="eastAsia"/>
                <w:szCs w:val="21"/>
              </w:rPr>
              <w:t>1. 商务报价（30分）</w:t>
            </w:r>
            <w:r w:rsidR="00AD2537">
              <w:rPr>
                <w:rFonts w:ascii="宋体" w:eastAsia="宋体" w:hAnsi="宋体" w:hint="eastAsia"/>
                <w:szCs w:val="21"/>
              </w:rPr>
              <w:t>；打分标准：（1）</w:t>
            </w:r>
            <w:r w:rsidR="00AD2537" w:rsidRPr="00AD2537">
              <w:rPr>
                <w:rFonts w:ascii="宋体" w:eastAsia="宋体" w:hAnsi="宋体" w:hint="eastAsia"/>
                <w:szCs w:val="21"/>
              </w:rPr>
              <w:t>根据规定，综合评分法中的价格</w:t>
            </w:r>
            <w:proofErr w:type="gramStart"/>
            <w:r w:rsidR="00AD2537" w:rsidRPr="00AD2537">
              <w:rPr>
                <w:rFonts w:ascii="宋体" w:eastAsia="宋体" w:hAnsi="宋体" w:hint="eastAsia"/>
                <w:szCs w:val="21"/>
              </w:rPr>
              <w:t>分统一</w:t>
            </w:r>
            <w:proofErr w:type="gramEnd"/>
            <w:r w:rsidR="00AD2537" w:rsidRPr="00AD2537">
              <w:rPr>
                <w:rFonts w:ascii="宋体" w:eastAsia="宋体" w:hAnsi="宋体" w:hint="eastAsia"/>
                <w:szCs w:val="21"/>
              </w:rPr>
              <w:t>采用低价优先法计算，即满足文件要求且最后报价最低的报价为基准价，其价格分为满分</w:t>
            </w:r>
            <w:r w:rsidR="001E1F2F">
              <w:rPr>
                <w:rFonts w:ascii="宋体" w:eastAsia="宋体" w:hAnsi="宋体"/>
                <w:szCs w:val="21"/>
              </w:rPr>
              <w:t>30</w:t>
            </w:r>
            <w:r w:rsidR="00AD2537" w:rsidRPr="00AD2537">
              <w:rPr>
                <w:rFonts w:ascii="宋体" w:eastAsia="宋体" w:hAnsi="宋体" w:hint="eastAsia"/>
                <w:szCs w:val="21"/>
              </w:rPr>
              <w:t>分。（2）其他报价人的报价得分计算公式如下：报价得分=(基准价／报价)×30；</w:t>
            </w:r>
          </w:p>
          <w:p w14:paraId="51141E06" w14:textId="77777777" w:rsidR="002D7107" w:rsidRDefault="005F3F89" w:rsidP="002D7107">
            <w:pPr>
              <w:pStyle w:val="a5"/>
              <w:ind w:leftChars="8" w:left="17" w:firstLineChars="189" w:firstLine="397"/>
              <w:rPr>
                <w:rFonts w:ascii="宋体" w:eastAsia="宋体" w:hAnsi="宋体" w:hint="eastAsia"/>
                <w:szCs w:val="21"/>
              </w:rPr>
            </w:pPr>
            <w:r w:rsidRPr="005F3F89">
              <w:rPr>
                <w:rFonts w:ascii="宋体" w:eastAsia="宋体" w:hAnsi="宋体" w:hint="eastAsia"/>
                <w:szCs w:val="21"/>
              </w:rPr>
              <w:t>2. 具备相关资质与经验，提供优质服务，有高校合作经验者优先，请提供过往案例材料（70分）</w:t>
            </w:r>
            <w:r w:rsidR="00AD2537">
              <w:rPr>
                <w:rFonts w:ascii="宋体" w:eastAsia="宋体" w:hAnsi="宋体" w:hint="eastAsia"/>
                <w:szCs w:val="21"/>
              </w:rPr>
              <w:t>；</w:t>
            </w:r>
          </w:p>
          <w:p w14:paraId="397D7AD3" w14:textId="77777777" w:rsidR="002D7107" w:rsidRDefault="00AD2537" w:rsidP="002D7107">
            <w:pPr>
              <w:pStyle w:val="a5"/>
              <w:ind w:leftChars="8" w:left="17" w:firstLineChars="189" w:firstLine="397"/>
              <w:rPr>
                <w:rFonts w:ascii="宋体" w:eastAsia="宋体" w:hAnsi="宋体" w:hint="eastAsia"/>
                <w:szCs w:val="21"/>
              </w:rPr>
            </w:pPr>
            <w:r>
              <w:rPr>
                <w:rFonts w:ascii="宋体" w:eastAsia="宋体" w:hAnsi="宋体" w:hint="eastAsia"/>
                <w:szCs w:val="21"/>
              </w:rPr>
              <w:t>打分标准：</w:t>
            </w:r>
          </w:p>
          <w:p w14:paraId="5EFF39AB" w14:textId="1DDDB763" w:rsidR="002D7107" w:rsidRDefault="00AD2537" w:rsidP="002D7107">
            <w:pPr>
              <w:pStyle w:val="a5"/>
              <w:ind w:leftChars="8" w:left="17" w:firstLineChars="189" w:firstLine="397"/>
              <w:rPr>
                <w:rFonts w:ascii="宋体" w:eastAsia="宋体" w:hAnsi="宋体" w:hint="eastAsia"/>
                <w:szCs w:val="21"/>
              </w:rPr>
            </w:pPr>
            <w:r>
              <w:rPr>
                <w:rFonts w:ascii="宋体" w:eastAsia="宋体" w:hAnsi="宋体" w:hint="eastAsia"/>
                <w:szCs w:val="21"/>
              </w:rPr>
              <w:t>（1）是否具备相关资质和经验等经理实力（2</w:t>
            </w:r>
            <w:r>
              <w:rPr>
                <w:rFonts w:ascii="宋体" w:eastAsia="宋体" w:hAnsi="宋体"/>
                <w:szCs w:val="21"/>
              </w:rPr>
              <w:t>0分</w:t>
            </w:r>
            <w:r>
              <w:rPr>
                <w:rFonts w:ascii="宋体" w:eastAsia="宋体" w:hAnsi="宋体" w:hint="eastAsia"/>
                <w:szCs w:val="21"/>
              </w:rPr>
              <w:t>））；</w:t>
            </w:r>
            <w:r w:rsidR="001E658E">
              <w:rPr>
                <w:rFonts w:ascii="宋体" w:eastAsia="宋体" w:hAnsi="宋体" w:hint="eastAsia"/>
                <w:szCs w:val="21"/>
              </w:rPr>
              <w:t>提供完整的营业执照可得1</w:t>
            </w:r>
            <w:r w:rsidR="001E658E">
              <w:rPr>
                <w:rFonts w:ascii="宋体" w:eastAsia="宋体" w:hAnsi="宋体"/>
                <w:szCs w:val="21"/>
              </w:rPr>
              <w:t>5分，</w:t>
            </w:r>
            <w:r>
              <w:rPr>
                <w:rFonts w:ascii="宋体" w:eastAsia="宋体" w:hAnsi="宋体" w:hint="eastAsia"/>
                <w:szCs w:val="21"/>
              </w:rPr>
              <w:t>其中企业实力方面，</w:t>
            </w:r>
            <w:r w:rsidRPr="00AD2537">
              <w:rPr>
                <w:rFonts w:ascii="宋体" w:eastAsia="宋体" w:hAnsi="宋体" w:hint="eastAsia"/>
                <w:szCs w:val="21"/>
              </w:rPr>
              <w:t>报价人具有相关行业管理部门认可的执业资格，具有代理记账许可证书或事务所执业证书的得</w:t>
            </w:r>
            <w:r w:rsidR="001E658E">
              <w:rPr>
                <w:rFonts w:ascii="宋体" w:eastAsia="宋体" w:hAnsi="宋体"/>
                <w:szCs w:val="21"/>
              </w:rPr>
              <w:t>3</w:t>
            </w:r>
            <w:r w:rsidRPr="00AD2537">
              <w:rPr>
                <w:rFonts w:ascii="宋体" w:eastAsia="宋体" w:hAnsi="宋体" w:hint="eastAsia"/>
                <w:szCs w:val="21"/>
              </w:rPr>
              <w:t>分；具有质量管理体系认证证书的得1分；具有职业健康安全管理体系认证的得1分；满分得</w:t>
            </w:r>
            <w:r w:rsidR="001E658E">
              <w:rPr>
                <w:rFonts w:ascii="宋体" w:eastAsia="宋体" w:hAnsi="宋体"/>
                <w:szCs w:val="21"/>
              </w:rPr>
              <w:t>5</w:t>
            </w:r>
            <w:r w:rsidRPr="00AD2537">
              <w:rPr>
                <w:rFonts w:ascii="宋体" w:eastAsia="宋体" w:hAnsi="宋体" w:hint="eastAsia"/>
                <w:szCs w:val="21"/>
              </w:rPr>
              <w:t>分；</w:t>
            </w:r>
          </w:p>
          <w:p w14:paraId="43536100" w14:textId="005434E2" w:rsidR="002D7107" w:rsidRPr="002D7107" w:rsidRDefault="00AD2537" w:rsidP="002D7107">
            <w:pPr>
              <w:pStyle w:val="a5"/>
              <w:ind w:leftChars="8" w:left="17" w:firstLineChars="189" w:firstLine="397"/>
              <w:rPr>
                <w:rFonts w:ascii="宋体" w:eastAsia="宋体" w:hAnsi="宋体" w:hint="eastAsia"/>
                <w:szCs w:val="21"/>
              </w:rPr>
            </w:pPr>
            <w:r>
              <w:rPr>
                <w:rFonts w:ascii="宋体" w:eastAsia="宋体" w:hAnsi="宋体" w:hint="eastAsia"/>
                <w:szCs w:val="21"/>
              </w:rPr>
              <w:t>（2）团队服务及</w:t>
            </w:r>
            <w:r w:rsidRPr="00AD2537">
              <w:rPr>
                <w:rFonts w:ascii="宋体" w:eastAsia="宋体" w:hAnsi="宋体" w:hint="eastAsia"/>
                <w:szCs w:val="21"/>
              </w:rPr>
              <w:t>后续跟踪售后服务（20分）</w:t>
            </w:r>
            <w:r>
              <w:rPr>
                <w:rFonts w:ascii="宋体" w:eastAsia="宋体" w:hAnsi="宋体"/>
                <w:szCs w:val="21"/>
              </w:rPr>
              <w:t>；</w:t>
            </w:r>
            <w:r w:rsidR="002D7107" w:rsidRPr="002D7107">
              <w:rPr>
                <w:rFonts w:ascii="宋体" w:eastAsia="宋体" w:hAnsi="宋体" w:hint="eastAsia"/>
                <w:szCs w:val="21"/>
              </w:rPr>
              <w:t>报价人结合本项目服务需求、服务</w:t>
            </w:r>
            <w:r w:rsidR="002D7107">
              <w:rPr>
                <w:rFonts w:ascii="宋体" w:eastAsia="宋体" w:hAnsi="宋体" w:hint="eastAsia"/>
                <w:szCs w:val="21"/>
              </w:rPr>
              <w:t>学校</w:t>
            </w:r>
            <w:r w:rsidR="002D7107" w:rsidRPr="002D7107">
              <w:rPr>
                <w:rFonts w:ascii="宋体" w:eastAsia="宋体" w:hAnsi="宋体" w:hint="eastAsia"/>
                <w:szCs w:val="21"/>
              </w:rPr>
              <w:t>实际、为本项目提供的服务方案情况（结合现场磋商答辩情况）进行综合评判：</w:t>
            </w:r>
          </w:p>
          <w:p w14:paraId="70BD2213" w14:textId="4F9DE4F1" w:rsidR="002D7107" w:rsidRPr="002D7107" w:rsidRDefault="002D7107" w:rsidP="002D7107">
            <w:pPr>
              <w:pStyle w:val="a5"/>
              <w:ind w:leftChars="8" w:left="17" w:firstLineChars="189" w:firstLine="397"/>
              <w:rPr>
                <w:rFonts w:ascii="宋体" w:eastAsia="宋体" w:hAnsi="宋体" w:hint="eastAsia"/>
                <w:szCs w:val="21"/>
              </w:rPr>
            </w:pPr>
            <w:r w:rsidRPr="002D7107">
              <w:rPr>
                <w:rFonts w:ascii="宋体" w:eastAsia="宋体" w:hAnsi="宋体" w:hint="eastAsia"/>
                <w:szCs w:val="21"/>
              </w:rPr>
              <w:t>1.服务响应方案与财务审核外包需求的契合度，</w:t>
            </w:r>
            <w:r>
              <w:rPr>
                <w:rFonts w:ascii="宋体" w:eastAsia="宋体" w:hAnsi="宋体"/>
                <w:szCs w:val="21"/>
              </w:rPr>
              <w:t>1</w:t>
            </w:r>
            <w:r w:rsidRPr="002D7107">
              <w:rPr>
                <w:rFonts w:ascii="宋体" w:eastAsia="宋体" w:hAnsi="宋体" w:hint="eastAsia"/>
                <w:szCs w:val="21"/>
              </w:rPr>
              <w:t>-</w:t>
            </w:r>
            <w:r>
              <w:rPr>
                <w:rFonts w:ascii="宋体" w:eastAsia="宋体" w:hAnsi="宋体"/>
                <w:szCs w:val="21"/>
              </w:rPr>
              <w:t>4</w:t>
            </w:r>
            <w:r w:rsidRPr="002D7107">
              <w:rPr>
                <w:rFonts w:ascii="宋体" w:eastAsia="宋体" w:hAnsi="宋体" w:hint="eastAsia"/>
                <w:szCs w:val="21"/>
              </w:rPr>
              <w:t>分；</w:t>
            </w:r>
          </w:p>
          <w:p w14:paraId="22D13461" w14:textId="304BD38F" w:rsidR="002D7107" w:rsidRPr="002D7107" w:rsidRDefault="002D7107" w:rsidP="002D7107">
            <w:pPr>
              <w:pStyle w:val="a5"/>
              <w:ind w:leftChars="8" w:left="17" w:firstLineChars="189" w:firstLine="397"/>
              <w:rPr>
                <w:rFonts w:ascii="宋体" w:eastAsia="宋体" w:hAnsi="宋体" w:hint="eastAsia"/>
                <w:szCs w:val="21"/>
              </w:rPr>
            </w:pPr>
            <w:r w:rsidRPr="002D7107">
              <w:rPr>
                <w:rFonts w:ascii="宋体" w:eastAsia="宋体" w:hAnsi="宋体" w:hint="eastAsia"/>
                <w:szCs w:val="21"/>
              </w:rPr>
              <w:t>2.对财务凭证审核制</w:t>
            </w:r>
            <w:proofErr w:type="gramStart"/>
            <w:r w:rsidRPr="002D7107">
              <w:rPr>
                <w:rFonts w:ascii="宋体" w:eastAsia="宋体" w:hAnsi="宋体" w:hint="eastAsia"/>
                <w:szCs w:val="21"/>
              </w:rPr>
              <w:t>单服务</w:t>
            </w:r>
            <w:proofErr w:type="gramEnd"/>
            <w:r w:rsidRPr="002D7107">
              <w:rPr>
                <w:rFonts w:ascii="宋体" w:eastAsia="宋体" w:hAnsi="宋体" w:hint="eastAsia"/>
                <w:szCs w:val="21"/>
              </w:rPr>
              <w:t>质量的管理控制方案，</w:t>
            </w:r>
            <w:r>
              <w:rPr>
                <w:rFonts w:ascii="宋体" w:eastAsia="宋体" w:hAnsi="宋体"/>
                <w:szCs w:val="21"/>
              </w:rPr>
              <w:t>1</w:t>
            </w:r>
            <w:r w:rsidRPr="002D7107">
              <w:rPr>
                <w:rFonts w:ascii="宋体" w:eastAsia="宋体" w:hAnsi="宋体" w:hint="eastAsia"/>
                <w:szCs w:val="21"/>
              </w:rPr>
              <w:t>-</w:t>
            </w:r>
            <w:r>
              <w:rPr>
                <w:rFonts w:ascii="宋体" w:eastAsia="宋体" w:hAnsi="宋体"/>
                <w:szCs w:val="21"/>
              </w:rPr>
              <w:t>4</w:t>
            </w:r>
            <w:r w:rsidRPr="002D7107">
              <w:rPr>
                <w:rFonts w:ascii="宋体" w:eastAsia="宋体" w:hAnsi="宋体" w:hint="eastAsia"/>
                <w:szCs w:val="21"/>
              </w:rPr>
              <w:t>分；</w:t>
            </w:r>
          </w:p>
          <w:p w14:paraId="4ED34248" w14:textId="6473B24D" w:rsidR="002D7107" w:rsidRPr="002D7107" w:rsidRDefault="002D7107" w:rsidP="002D7107">
            <w:pPr>
              <w:pStyle w:val="a5"/>
              <w:ind w:leftChars="8" w:left="17" w:firstLineChars="189" w:firstLine="397"/>
              <w:rPr>
                <w:rFonts w:ascii="宋体" w:eastAsia="宋体" w:hAnsi="宋体" w:hint="eastAsia"/>
                <w:szCs w:val="21"/>
              </w:rPr>
            </w:pPr>
            <w:r w:rsidRPr="002D7107">
              <w:rPr>
                <w:rFonts w:ascii="宋体" w:eastAsia="宋体" w:hAnsi="宋体" w:hint="eastAsia"/>
                <w:szCs w:val="21"/>
              </w:rPr>
              <w:t>3.对服务团队人员的系统性管理及信息保密方案，</w:t>
            </w:r>
            <w:r>
              <w:rPr>
                <w:rFonts w:ascii="宋体" w:eastAsia="宋体" w:hAnsi="宋体"/>
                <w:szCs w:val="21"/>
              </w:rPr>
              <w:t>1</w:t>
            </w:r>
            <w:r w:rsidRPr="002D7107">
              <w:rPr>
                <w:rFonts w:ascii="宋体" w:eastAsia="宋体" w:hAnsi="宋体" w:hint="eastAsia"/>
                <w:szCs w:val="21"/>
              </w:rPr>
              <w:t>-</w:t>
            </w:r>
            <w:r>
              <w:rPr>
                <w:rFonts w:ascii="宋体" w:eastAsia="宋体" w:hAnsi="宋体"/>
                <w:szCs w:val="21"/>
              </w:rPr>
              <w:t>4</w:t>
            </w:r>
            <w:r w:rsidRPr="002D7107">
              <w:rPr>
                <w:rFonts w:ascii="宋体" w:eastAsia="宋体" w:hAnsi="宋体" w:hint="eastAsia"/>
                <w:szCs w:val="21"/>
              </w:rPr>
              <w:t>分；</w:t>
            </w:r>
          </w:p>
          <w:p w14:paraId="19A2A438" w14:textId="1B65EE8C" w:rsidR="002D7107" w:rsidRPr="002D7107" w:rsidRDefault="002D7107" w:rsidP="002D7107">
            <w:pPr>
              <w:pStyle w:val="a5"/>
              <w:ind w:leftChars="8" w:left="17" w:firstLineChars="189" w:firstLine="397"/>
              <w:rPr>
                <w:rFonts w:ascii="宋体" w:eastAsia="宋体" w:hAnsi="宋体" w:hint="eastAsia"/>
                <w:szCs w:val="21"/>
              </w:rPr>
            </w:pPr>
            <w:r w:rsidRPr="002D7107">
              <w:rPr>
                <w:rFonts w:ascii="宋体" w:eastAsia="宋体" w:hAnsi="宋体" w:hint="eastAsia"/>
                <w:szCs w:val="21"/>
              </w:rPr>
              <w:t>4.服务响应方案的完整性、合理性与可行性，</w:t>
            </w:r>
            <w:r>
              <w:rPr>
                <w:rFonts w:ascii="宋体" w:eastAsia="宋体" w:hAnsi="宋体"/>
                <w:szCs w:val="21"/>
              </w:rPr>
              <w:t>1</w:t>
            </w:r>
            <w:r w:rsidRPr="002D7107">
              <w:rPr>
                <w:rFonts w:ascii="宋体" w:eastAsia="宋体" w:hAnsi="宋体" w:hint="eastAsia"/>
                <w:szCs w:val="21"/>
              </w:rPr>
              <w:t>-</w:t>
            </w:r>
            <w:r>
              <w:rPr>
                <w:rFonts w:ascii="宋体" w:eastAsia="宋体" w:hAnsi="宋体"/>
                <w:szCs w:val="21"/>
              </w:rPr>
              <w:t>4</w:t>
            </w:r>
            <w:r w:rsidRPr="002D7107">
              <w:rPr>
                <w:rFonts w:ascii="宋体" w:eastAsia="宋体" w:hAnsi="宋体" w:hint="eastAsia"/>
                <w:szCs w:val="21"/>
              </w:rPr>
              <w:t>分。</w:t>
            </w:r>
          </w:p>
          <w:p w14:paraId="307D2755" w14:textId="77777777" w:rsidR="002D7107" w:rsidRDefault="002D7107" w:rsidP="002D7107">
            <w:pPr>
              <w:pStyle w:val="a5"/>
              <w:ind w:leftChars="8" w:left="17" w:firstLineChars="189" w:firstLine="397"/>
              <w:rPr>
                <w:rFonts w:ascii="宋体" w:eastAsia="宋体" w:hAnsi="宋体" w:hint="eastAsia"/>
                <w:szCs w:val="21"/>
              </w:rPr>
            </w:pPr>
            <w:r w:rsidRPr="002D7107">
              <w:rPr>
                <w:rFonts w:ascii="宋体" w:eastAsia="宋体" w:hAnsi="宋体" w:hint="eastAsia"/>
                <w:szCs w:val="21"/>
              </w:rPr>
              <w:t>未提供的不得分。</w:t>
            </w:r>
          </w:p>
          <w:p w14:paraId="5DD124CF" w14:textId="77777777" w:rsidR="002D7107" w:rsidRDefault="00AD2537" w:rsidP="002D7107">
            <w:pPr>
              <w:pStyle w:val="a5"/>
              <w:ind w:leftChars="8" w:left="17" w:firstLineChars="189" w:firstLine="397"/>
              <w:rPr>
                <w:rFonts w:ascii="宋体" w:eastAsia="宋体" w:hAnsi="宋体" w:hint="eastAsia"/>
                <w:szCs w:val="21"/>
              </w:rPr>
            </w:pPr>
            <w:r w:rsidRPr="00AD2537">
              <w:rPr>
                <w:rFonts w:ascii="宋体" w:eastAsia="宋体" w:hAnsi="宋体" w:hint="eastAsia"/>
                <w:szCs w:val="21"/>
              </w:rPr>
              <w:t>团队配置合理性方面，报价人团队计划派遣的服务人员（含储备人员，仅限一线服务人员）人数合理、分工明确、任务职责清晰的，得4分；人数合理、分工不清、职责不明的，得2分；人数不合理、分工不清、职责不明的，得1分。未提供者不得分，脱离采购要求虚报人员数量此项也不得分。</w:t>
            </w:r>
          </w:p>
          <w:p w14:paraId="26B8D744" w14:textId="20C7A701" w:rsidR="005F3F89" w:rsidRPr="00AD2537" w:rsidRDefault="001E658E" w:rsidP="002D7107">
            <w:pPr>
              <w:pStyle w:val="a5"/>
              <w:ind w:leftChars="8" w:left="17" w:firstLineChars="189" w:firstLine="397"/>
              <w:rPr>
                <w:rFonts w:ascii="宋体" w:eastAsia="宋体" w:hAnsi="宋体" w:hint="eastAsia"/>
                <w:szCs w:val="21"/>
              </w:rPr>
            </w:pPr>
            <w:r>
              <w:rPr>
                <w:rFonts w:ascii="宋体" w:eastAsia="宋体" w:hAnsi="宋体" w:hint="eastAsia"/>
                <w:szCs w:val="21"/>
              </w:rPr>
              <w:t>（3）</w:t>
            </w:r>
            <w:r w:rsidRPr="001E658E">
              <w:rPr>
                <w:rFonts w:ascii="宋体" w:eastAsia="宋体" w:hAnsi="宋体" w:hint="eastAsia"/>
                <w:szCs w:val="21"/>
              </w:rPr>
              <w:t>商业信誉是否良好，相关合作经验（30</w:t>
            </w:r>
            <w:r w:rsidR="002D7107">
              <w:rPr>
                <w:rFonts w:ascii="宋体" w:eastAsia="宋体" w:hAnsi="宋体" w:hint="eastAsia"/>
                <w:szCs w:val="21"/>
              </w:rPr>
              <w:t>分</w:t>
            </w:r>
            <w:r w:rsidRPr="001E658E">
              <w:rPr>
                <w:rFonts w:ascii="宋体" w:eastAsia="宋体" w:hAnsi="宋体" w:hint="eastAsia"/>
                <w:szCs w:val="21"/>
              </w:rPr>
              <w:t>）</w:t>
            </w:r>
            <w:r>
              <w:rPr>
                <w:rFonts w:ascii="宋体" w:eastAsia="宋体" w:hAnsi="宋体" w:hint="eastAsia"/>
                <w:szCs w:val="21"/>
              </w:rPr>
              <w:t>；</w:t>
            </w:r>
            <w:r w:rsidR="002D7107">
              <w:rPr>
                <w:rFonts w:ascii="宋体" w:eastAsia="宋体" w:hAnsi="宋体" w:hint="eastAsia"/>
                <w:szCs w:val="21"/>
              </w:rPr>
              <w:t>商业信誉良好，能提供过往案例的可得基础分2</w:t>
            </w:r>
            <w:r w:rsidR="002D7107">
              <w:rPr>
                <w:rFonts w:ascii="宋体" w:eastAsia="宋体" w:hAnsi="宋体"/>
                <w:szCs w:val="21"/>
              </w:rPr>
              <w:t>5分。</w:t>
            </w:r>
            <w:r>
              <w:rPr>
                <w:rFonts w:ascii="宋体" w:eastAsia="宋体" w:hAnsi="宋体" w:hint="eastAsia"/>
                <w:szCs w:val="21"/>
              </w:rPr>
              <w:t>与高校</w:t>
            </w:r>
            <w:r w:rsidR="002D7107">
              <w:rPr>
                <w:rFonts w:ascii="宋体" w:eastAsia="宋体" w:hAnsi="宋体" w:hint="eastAsia"/>
                <w:szCs w:val="21"/>
              </w:rPr>
              <w:t>（特别是本校）</w:t>
            </w:r>
            <w:r>
              <w:rPr>
                <w:rFonts w:ascii="宋体" w:eastAsia="宋体" w:hAnsi="宋体" w:hint="eastAsia"/>
                <w:szCs w:val="21"/>
              </w:rPr>
              <w:t>有过合作经验的，可根据</w:t>
            </w:r>
            <w:r w:rsidR="00B76B43">
              <w:rPr>
                <w:rFonts w:ascii="宋体" w:eastAsia="宋体" w:hAnsi="宋体" w:hint="eastAsia"/>
                <w:szCs w:val="21"/>
              </w:rPr>
              <w:t>近</w:t>
            </w:r>
            <w:r>
              <w:rPr>
                <w:rFonts w:ascii="宋体" w:eastAsia="宋体" w:hAnsi="宋体" w:hint="eastAsia"/>
                <w:szCs w:val="21"/>
              </w:rPr>
              <w:t>三年合作年限，合作单位数量多少进行评分，经验丰富、合作数量最多的，可得5分，有合作，数量少的得2分，没合作的，不得分。</w:t>
            </w:r>
          </w:p>
          <w:p w14:paraId="10E2030C" w14:textId="10E3438C" w:rsidR="007C564A" w:rsidRPr="00464ACE" w:rsidRDefault="005F3F89" w:rsidP="005F3F89">
            <w:pPr>
              <w:pStyle w:val="a5"/>
              <w:ind w:leftChars="8" w:left="17" w:firstLineChars="189" w:firstLine="397"/>
              <w:rPr>
                <w:rFonts w:ascii="宋体" w:eastAsia="宋体" w:hAnsi="宋体" w:hint="eastAsia"/>
                <w:szCs w:val="21"/>
              </w:rPr>
            </w:pPr>
            <w:r>
              <w:rPr>
                <w:rFonts w:ascii="宋体" w:eastAsia="宋体" w:hAnsi="宋体" w:hint="eastAsia"/>
                <w:szCs w:val="21"/>
              </w:rPr>
              <w:t>七</w:t>
            </w:r>
            <w:r w:rsidR="00464ACE">
              <w:rPr>
                <w:rFonts w:ascii="宋体" w:eastAsia="宋体" w:hAnsi="宋体" w:hint="eastAsia"/>
                <w:szCs w:val="21"/>
              </w:rPr>
              <w:t>、</w:t>
            </w:r>
            <w:r w:rsidR="00D264BE" w:rsidRPr="00464ACE">
              <w:rPr>
                <w:rFonts w:ascii="宋体" w:eastAsia="宋体" w:hAnsi="宋体" w:hint="eastAsia"/>
                <w:szCs w:val="21"/>
              </w:rPr>
              <w:t>交货要求（时间、地点等）</w:t>
            </w:r>
          </w:p>
          <w:p w14:paraId="499B8C7F" w14:textId="77777777" w:rsidR="00906D10" w:rsidRDefault="00D264BE" w:rsidP="005F3F89">
            <w:pPr>
              <w:pStyle w:val="a5"/>
              <w:ind w:leftChars="8" w:left="17" w:firstLineChars="189" w:firstLine="397"/>
              <w:rPr>
                <w:rFonts w:ascii="宋体" w:eastAsia="宋体" w:hAnsi="宋体" w:hint="eastAsia"/>
                <w:szCs w:val="21"/>
              </w:rPr>
            </w:pPr>
            <w:r w:rsidRPr="004539FE">
              <w:rPr>
                <w:rFonts w:ascii="宋体" w:eastAsia="宋体" w:hAnsi="宋体" w:hint="eastAsia"/>
                <w:szCs w:val="21"/>
              </w:rPr>
              <w:t>时间：202</w:t>
            </w:r>
            <w:r w:rsidR="00906D10">
              <w:rPr>
                <w:rFonts w:ascii="宋体" w:eastAsia="宋体" w:hAnsi="宋体"/>
                <w:szCs w:val="21"/>
              </w:rPr>
              <w:t>5</w:t>
            </w:r>
            <w:r w:rsidRPr="004539FE">
              <w:rPr>
                <w:rFonts w:ascii="宋体" w:eastAsia="宋体" w:hAnsi="宋体" w:hint="eastAsia"/>
                <w:szCs w:val="21"/>
              </w:rPr>
              <w:t>年</w:t>
            </w:r>
            <w:r w:rsidR="00377A11" w:rsidRPr="004539FE">
              <w:rPr>
                <w:rFonts w:ascii="宋体" w:eastAsia="宋体" w:hAnsi="宋体" w:hint="eastAsia"/>
                <w:szCs w:val="21"/>
              </w:rPr>
              <w:t>9月</w:t>
            </w:r>
            <w:r w:rsidR="00906D10">
              <w:rPr>
                <w:rFonts w:ascii="宋体" w:eastAsia="宋体" w:hAnsi="宋体" w:hint="eastAsia"/>
                <w:szCs w:val="21"/>
              </w:rPr>
              <w:t>初</w:t>
            </w:r>
          </w:p>
          <w:p w14:paraId="6F69B342" w14:textId="77777777" w:rsidR="007C564A" w:rsidRPr="00464ACE" w:rsidRDefault="00D264BE" w:rsidP="005F3F89">
            <w:pPr>
              <w:pStyle w:val="a5"/>
              <w:ind w:leftChars="8" w:left="17" w:firstLineChars="189" w:firstLine="397"/>
              <w:rPr>
                <w:rFonts w:ascii="宋体" w:eastAsia="宋体" w:hAnsi="宋体" w:hint="eastAsia"/>
                <w:szCs w:val="21"/>
              </w:rPr>
            </w:pPr>
            <w:r w:rsidRPr="004539FE">
              <w:rPr>
                <w:rFonts w:ascii="宋体" w:eastAsia="宋体" w:hAnsi="宋体" w:hint="eastAsia"/>
                <w:szCs w:val="21"/>
              </w:rPr>
              <w:t>地点：</w:t>
            </w:r>
            <w:r w:rsidR="00377A11" w:rsidRPr="004539FE">
              <w:rPr>
                <w:rFonts w:ascii="宋体" w:eastAsia="宋体" w:hAnsi="宋体" w:hint="eastAsia"/>
                <w:szCs w:val="21"/>
              </w:rPr>
              <w:t>松江校区</w:t>
            </w:r>
          </w:p>
        </w:tc>
      </w:tr>
      <w:tr w:rsidR="007C564A" w14:paraId="55DD5E08" w14:textId="77777777">
        <w:trPr>
          <w:trHeight w:val="1068"/>
        </w:trPr>
        <w:tc>
          <w:tcPr>
            <w:tcW w:w="1960" w:type="dxa"/>
            <w:vAlign w:val="center"/>
          </w:tcPr>
          <w:p w14:paraId="674D21DF" w14:textId="77777777" w:rsidR="007C564A" w:rsidRDefault="00D264BE">
            <w:pPr>
              <w:spacing w:line="360" w:lineRule="auto"/>
              <w:jc w:val="center"/>
              <w:rPr>
                <w:rFonts w:ascii="宋体" w:eastAsia="宋体" w:hAnsi="宋体" w:hint="eastAsia"/>
                <w:b/>
                <w:szCs w:val="21"/>
              </w:rPr>
            </w:pPr>
            <w:r>
              <w:rPr>
                <w:rFonts w:ascii="宋体" w:eastAsia="宋体" w:hAnsi="宋体" w:hint="eastAsia"/>
                <w:b/>
                <w:szCs w:val="21"/>
              </w:rPr>
              <w:lastRenderedPageBreak/>
              <w:t>支付方式</w:t>
            </w:r>
          </w:p>
        </w:tc>
        <w:tc>
          <w:tcPr>
            <w:tcW w:w="6602" w:type="dxa"/>
            <w:gridSpan w:val="3"/>
            <w:vAlign w:val="center"/>
          </w:tcPr>
          <w:p w14:paraId="1519545C" w14:textId="336D2321" w:rsidR="001113C9" w:rsidRDefault="00D264BE" w:rsidP="001113C9">
            <w:pPr>
              <w:rPr>
                <w:rFonts w:ascii="宋体" w:eastAsia="宋体" w:hAnsi="宋体" w:hint="eastAsia"/>
                <w:bCs/>
                <w:szCs w:val="21"/>
              </w:rPr>
            </w:pPr>
            <w:r w:rsidRPr="004539FE">
              <w:rPr>
                <w:rFonts w:ascii="宋体" w:eastAsia="宋体" w:hAnsi="宋体" w:hint="eastAsia"/>
                <w:bCs/>
                <w:szCs w:val="21"/>
              </w:rPr>
              <w:t>1、预算价格：</w:t>
            </w:r>
            <w:r w:rsidR="00464ACE">
              <w:rPr>
                <w:rFonts w:ascii="宋体" w:eastAsia="宋体" w:hAnsi="宋体" w:hint="eastAsia"/>
                <w:bCs/>
                <w:szCs w:val="21"/>
              </w:rPr>
              <w:t>约</w:t>
            </w:r>
            <w:r w:rsidR="001113C9">
              <w:rPr>
                <w:rFonts w:ascii="宋体" w:eastAsia="宋体" w:hAnsi="宋体"/>
                <w:bCs/>
                <w:szCs w:val="21"/>
              </w:rPr>
              <w:t>11</w:t>
            </w:r>
            <w:r w:rsidR="00E378FD">
              <w:rPr>
                <w:rFonts w:ascii="宋体" w:eastAsia="宋体" w:hAnsi="宋体"/>
                <w:bCs/>
                <w:szCs w:val="21"/>
              </w:rPr>
              <w:t>.5</w:t>
            </w:r>
            <w:r w:rsidRPr="004539FE">
              <w:rPr>
                <w:rFonts w:ascii="宋体" w:eastAsia="宋体" w:hAnsi="宋体" w:hint="eastAsia"/>
                <w:bCs/>
                <w:szCs w:val="21"/>
              </w:rPr>
              <w:t>万</w:t>
            </w:r>
          </w:p>
          <w:p w14:paraId="07C619ED" w14:textId="77777777" w:rsidR="007C564A" w:rsidRPr="004539FE" w:rsidRDefault="00D264BE" w:rsidP="001113C9">
            <w:pPr>
              <w:rPr>
                <w:rFonts w:ascii="宋体" w:eastAsia="宋体" w:hAnsi="宋体" w:hint="eastAsia"/>
                <w:b/>
                <w:szCs w:val="21"/>
              </w:rPr>
            </w:pPr>
            <w:r w:rsidRPr="004539FE">
              <w:rPr>
                <w:rFonts w:ascii="宋体" w:eastAsia="宋体" w:hAnsi="宋体" w:hint="eastAsia"/>
                <w:bCs/>
                <w:szCs w:val="21"/>
              </w:rPr>
              <w:t>2、付款方式：</w:t>
            </w:r>
            <w:r w:rsidR="001113C9">
              <w:rPr>
                <w:rFonts w:ascii="宋体" w:eastAsia="宋体" w:hAnsi="宋体" w:hint="eastAsia"/>
                <w:bCs/>
                <w:szCs w:val="21"/>
              </w:rPr>
              <w:t>学生自行支付购买</w:t>
            </w:r>
          </w:p>
        </w:tc>
      </w:tr>
    </w:tbl>
    <w:p w14:paraId="286D36F1" w14:textId="77777777" w:rsidR="007C564A" w:rsidRPr="00ED2B09" w:rsidRDefault="007C564A"/>
    <w:sectPr w:rsidR="007C564A" w:rsidRPr="00ED2B09">
      <w:pgSz w:w="11906" w:h="16838"/>
      <w:pgMar w:top="1040" w:right="1800" w:bottom="51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70DE" w14:textId="77777777" w:rsidR="004E7FDE" w:rsidRDefault="004E7FDE" w:rsidP="00BE05C2">
      <w:r>
        <w:separator/>
      </w:r>
    </w:p>
  </w:endnote>
  <w:endnote w:type="continuationSeparator" w:id="0">
    <w:p w14:paraId="15022D5C" w14:textId="77777777" w:rsidR="004E7FDE" w:rsidRDefault="004E7FDE" w:rsidP="00BE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8A09" w14:textId="77777777" w:rsidR="004E7FDE" w:rsidRDefault="004E7FDE" w:rsidP="00BE05C2">
      <w:r>
        <w:separator/>
      </w:r>
    </w:p>
  </w:footnote>
  <w:footnote w:type="continuationSeparator" w:id="0">
    <w:p w14:paraId="379F71C7" w14:textId="77777777" w:rsidR="004E7FDE" w:rsidRDefault="004E7FDE" w:rsidP="00BE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78F54B"/>
    <w:multiLevelType w:val="singleLevel"/>
    <w:tmpl w:val="FC78F54B"/>
    <w:lvl w:ilvl="0">
      <w:start w:val="1"/>
      <w:numFmt w:val="decimal"/>
      <w:suff w:val="nothing"/>
      <w:lvlText w:val="%1、"/>
      <w:lvlJc w:val="left"/>
    </w:lvl>
  </w:abstractNum>
  <w:num w:numId="1" w16cid:durableId="132142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zYzIxMjkyYjg5NDA4MGI5NTRhY2M2NDE5MjQ1ZTUifQ=="/>
  </w:docVars>
  <w:rsids>
    <w:rsidRoot w:val="55AA43D1"/>
    <w:rsid w:val="00077CA0"/>
    <w:rsid w:val="000B0A30"/>
    <w:rsid w:val="000F5440"/>
    <w:rsid w:val="001113C9"/>
    <w:rsid w:val="00161993"/>
    <w:rsid w:val="001E1F2F"/>
    <w:rsid w:val="001E658E"/>
    <w:rsid w:val="001F38B0"/>
    <w:rsid w:val="001F5003"/>
    <w:rsid w:val="00293746"/>
    <w:rsid w:val="002D7107"/>
    <w:rsid w:val="0036538C"/>
    <w:rsid w:val="00377A11"/>
    <w:rsid w:val="004539FE"/>
    <w:rsid w:val="00464ACE"/>
    <w:rsid w:val="00495E00"/>
    <w:rsid w:val="004E7FDE"/>
    <w:rsid w:val="00586269"/>
    <w:rsid w:val="005B68CC"/>
    <w:rsid w:val="005F3F89"/>
    <w:rsid w:val="006D4E89"/>
    <w:rsid w:val="00725D4F"/>
    <w:rsid w:val="007A4EDE"/>
    <w:rsid w:val="007C564A"/>
    <w:rsid w:val="00906D10"/>
    <w:rsid w:val="009F3291"/>
    <w:rsid w:val="00AC6F28"/>
    <w:rsid w:val="00AD2537"/>
    <w:rsid w:val="00B76B43"/>
    <w:rsid w:val="00BA1E62"/>
    <w:rsid w:val="00BA758D"/>
    <w:rsid w:val="00BC4B22"/>
    <w:rsid w:val="00BD05E9"/>
    <w:rsid w:val="00BE05C2"/>
    <w:rsid w:val="00BE6169"/>
    <w:rsid w:val="00CD18CC"/>
    <w:rsid w:val="00D264BE"/>
    <w:rsid w:val="00D768B2"/>
    <w:rsid w:val="00E378FD"/>
    <w:rsid w:val="00E571E7"/>
    <w:rsid w:val="00EA4A74"/>
    <w:rsid w:val="00ED2B09"/>
    <w:rsid w:val="00EF224D"/>
    <w:rsid w:val="04B2363B"/>
    <w:rsid w:val="13D26427"/>
    <w:rsid w:val="3ECE285E"/>
    <w:rsid w:val="51D7060D"/>
    <w:rsid w:val="55AA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42430"/>
  <w15:docId w15:val="{F0C927B2-701F-4F72-B53F-B9652B11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styleId="a6">
    <w:name w:val="header"/>
    <w:basedOn w:val="a"/>
    <w:link w:val="a7"/>
    <w:rsid w:val="00BE05C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05C2"/>
    <w:rPr>
      <w:rFonts w:asciiTheme="minorHAnsi" w:eastAsiaTheme="minorEastAsia" w:hAnsiTheme="minorHAnsi" w:cstheme="minorBidi"/>
      <w:kern w:val="2"/>
      <w:sz w:val="18"/>
      <w:szCs w:val="18"/>
    </w:rPr>
  </w:style>
  <w:style w:type="paragraph" w:styleId="a8">
    <w:name w:val="footer"/>
    <w:basedOn w:val="a"/>
    <w:link w:val="a9"/>
    <w:rsid w:val="00BE05C2"/>
    <w:pPr>
      <w:tabs>
        <w:tab w:val="center" w:pos="4153"/>
        <w:tab w:val="right" w:pos="8306"/>
      </w:tabs>
      <w:snapToGrid w:val="0"/>
      <w:jc w:val="left"/>
    </w:pPr>
    <w:rPr>
      <w:sz w:val="18"/>
      <w:szCs w:val="18"/>
    </w:rPr>
  </w:style>
  <w:style w:type="character" w:customStyle="1" w:styleId="a9">
    <w:name w:val="页脚 字符"/>
    <w:basedOn w:val="a0"/>
    <w:link w:val="a8"/>
    <w:rsid w:val="00BE05C2"/>
    <w:rPr>
      <w:rFonts w:asciiTheme="minorHAnsi" w:eastAsiaTheme="minorEastAsia" w:hAnsiTheme="minorHAnsi" w:cstheme="minorBidi"/>
      <w:kern w:val="2"/>
      <w:sz w:val="18"/>
      <w:szCs w:val="18"/>
    </w:rPr>
  </w:style>
  <w:style w:type="paragraph" w:styleId="aa">
    <w:name w:val="Revision"/>
    <w:hidden/>
    <w:uiPriority w:val="99"/>
    <w:semiHidden/>
    <w:rsid w:val="00CD18CC"/>
    <w:rPr>
      <w:rFonts w:asciiTheme="minorHAnsi" w:eastAsiaTheme="minorEastAsia" w:hAnsiTheme="minorHAnsi" w:cstheme="minorBidi"/>
      <w:kern w:val="2"/>
      <w:sz w:val="21"/>
      <w:szCs w:val="22"/>
    </w:rPr>
  </w:style>
  <w:style w:type="character" w:styleId="ab">
    <w:name w:val="annotation reference"/>
    <w:basedOn w:val="a0"/>
    <w:rsid w:val="00CD18CC"/>
    <w:rPr>
      <w:sz w:val="21"/>
      <w:szCs w:val="21"/>
    </w:rPr>
  </w:style>
  <w:style w:type="paragraph" w:styleId="ac">
    <w:name w:val="annotation text"/>
    <w:basedOn w:val="a"/>
    <w:link w:val="ad"/>
    <w:rsid w:val="00CD18CC"/>
    <w:pPr>
      <w:jc w:val="left"/>
    </w:pPr>
  </w:style>
  <w:style w:type="character" w:customStyle="1" w:styleId="ad">
    <w:name w:val="批注文字 字符"/>
    <w:basedOn w:val="a0"/>
    <w:link w:val="ac"/>
    <w:rsid w:val="00CD18CC"/>
    <w:rPr>
      <w:rFonts w:asciiTheme="minorHAnsi" w:eastAsiaTheme="minorEastAsia" w:hAnsiTheme="minorHAnsi" w:cstheme="minorBidi"/>
      <w:kern w:val="2"/>
      <w:sz w:val="21"/>
      <w:szCs w:val="22"/>
    </w:rPr>
  </w:style>
  <w:style w:type="paragraph" w:styleId="ae">
    <w:name w:val="annotation subject"/>
    <w:basedOn w:val="ac"/>
    <w:next w:val="ac"/>
    <w:link w:val="af"/>
    <w:rsid w:val="00CD18CC"/>
    <w:rPr>
      <w:b/>
      <w:bCs/>
    </w:rPr>
  </w:style>
  <w:style w:type="character" w:customStyle="1" w:styleId="af">
    <w:name w:val="批注主题 字符"/>
    <w:basedOn w:val="ad"/>
    <w:link w:val="ae"/>
    <w:rsid w:val="00CD18CC"/>
    <w:rPr>
      <w:rFonts w:asciiTheme="minorHAnsi" w:eastAsiaTheme="minorEastAsia" w:hAnsiTheme="minorHAnsi" w:cstheme="minorBidi"/>
      <w:b/>
      <w:bCs/>
      <w:kern w:val="2"/>
      <w:sz w:val="21"/>
      <w:szCs w:val="22"/>
    </w:rPr>
  </w:style>
  <w:style w:type="paragraph" w:styleId="af0">
    <w:name w:val="Balloon Text"/>
    <w:basedOn w:val="a"/>
    <w:link w:val="af1"/>
    <w:rsid w:val="0036538C"/>
    <w:rPr>
      <w:sz w:val="18"/>
      <w:szCs w:val="18"/>
    </w:rPr>
  </w:style>
  <w:style w:type="character" w:customStyle="1" w:styleId="af1">
    <w:name w:val="批注框文本 字符"/>
    <w:basedOn w:val="a0"/>
    <w:link w:val="af0"/>
    <w:rsid w:val="0036538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1139</Characters>
  <Application>Microsoft Office Word</Application>
  <DocSecurity>0</DocSecurity>
  <Lines>56</Lines>
  <Paragraphs>56</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成悦</dc:creator>
  <cp:lastModifiedBy>Administrator</cp:lastModifiedBy>
  <cp:revision>2</cp:revision>
  <dcterms:created xsi:type="dcterms:W3CDTF">2025-06-25T08:29:00Z</dcterms:created>
  <dcterms:modified xsi:type="dcterms:W3CDTF">2025-06-25T08:29:00Z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04AE69EA703444ECB08B00352E4E6EEA_11</vt:lpwstr>
  </property>
</Properties>
</file>