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16244" w14:textId="392049E1" w:rsidR="00177C29" w:rsidRDefault="00944673">
      <w:pPr>
        <w:spacing w:line="360" w:lineRule="auto"/>
        <w:jc w:val="center"/>
        <w:rPr>
          <w:rFonts w:ascii="宋体" w:eastAsia="宋体" w:hAnsi="宋体" w:hint="default"/>
          <w:sz w:val="24"/>
          <w:szCs w:val="24"/>
        </w:rPr>
      </w:pPr>
      <w:r>
        <w:rPr>
          <w:rFonts w:ascii="宋体" w:eastAsia="宋体" w:hAnsi="宋体"/>
          <w:b/>
          <w:sz w:val="36"/>
          <w:szCs w:val="36"/>
        </w:rPr>
        <w:t>上海外国语大学</w:t>
      </w:r>
      <w:r w:rsidR="003371D5" w:rsidRPr="003371D5">
        <w:rPr>
          <w:rFonts w:ascii="宋体" w:eastAsia="宋体" w:hAnsi="宋体" w:hint="default"/>
          <w:b/>
          <w:sz w:val="36"/>
          <w:szCs w:val="36"/>
        </w:rPr>
        <w:t>教师发展数字化平台资源录制</w:t>
      </w:r>
      <w:r>
        <w:rPr>
          <w:rFonts w:ascii="宋体" w:eastAsia="宋体" w:hAnsi="宋体"/>
          <w:b/>
          <w:sz w:val="36"/>
          <w:szCs w:val="36"/>
        </w:rPr>
        <w:t>项目</w:t>
      </w:r>
      <w:r>
        <w:rPr>
          <w:rFonts w:ascii="宋体" w:eastAsia="宋体" w:hAnsi="宋体" w:hint="default"/>
          <w:b/>
          <w:sz w:val="36"/>
          <w:szCs w:val="36"/>
        </w:rPr>
        <w:br/>
      </w:r>
      <w:r>
        <w:rPr>
          <w:rFonts w:ascii="宋体" w:eastAsia="宋体" w:hAnsi="宋体"/>
          <w:b/>
          <w:sz w:val="36"/>
          <w:szCs w:val="36"/>
        </w:rPr>
        <w:t>公开比选需求</w:t>
      </w:r>
    </w:p>
    <w:p w14:paraId="13238FF1" w14:textId="1514180F" w:rsidR="00177C29" w:rsidRPr="00952F74" w:rsidRDefault="00952F74" w:rsidP="00952F74">
      <w:pPr>
        <w:spacing w:before="240" w:line="360" w:lineRule="auto"/>
        <w:rPr>
          <w:rFonts w:ascii="宋体" w:eastAsia="宋体" w:hAnsi="宋体" w:hint="default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一、</w:t>
      </w:r>
      <w:r w:rsidR="00944673" w:rsidRPr="00952F74">
        <w:rPr>
          <w:rFonts w:ascii="宋体" w:eastAsia="宋体" w:hAnsi="宋体"/>
          <w:b/>
          <w:sz w:val="24"/>
          <w:szCs w:val="24"/>
        </w:rPr>
        <w:t>总体要求</w:t>
      </w:r>
    </w:p>
    <w:p w14:paraId="1AC9A40D" w14:textId="173862FC" w:rsidR="00177C29" w:rsidRPr="00952F74" w:rsidRDefault="00944673" w:rsidP="00952F74">
      <w:pPr>
        <w:pStyle w:val="a0"/>
        <w:numPr>
          <w:ilvl w:val="0"/>
          <w:numId w:val="7"/>
        </w:numPr>
        <w:spacing w:line="360" w:lineRule="auto"/>
        <w:rPr>
          <w:rFonts w:ascii="宋体" w:eastAsia="宋体" w:hAnsi="宋体" w:hint="default"/>
          <w:sz w:val="24"/>
          <w:szCs w:val="24"/>
        </w:rPr>
      </w:pPr>
      <w:r w:rsidRPr="00952F74">
        <w:rPr>
          <w:rFonts w:ascii="宋体" w:eastAsia="宋体" w:hAnsi="宋体"/>
          <w:sz w:val="24"/>
          <w:szCs w:val="24"/>
        </w:rPr>
        <w:t>项目预算：</w:t>
      </w:r>
      <w:r w:rsidR="00F42FC9">
        <w:rPr>
          <w:rFonts w:ascii="宋体" w:eastAsia="宋体" w:hAnsi="宋体"/>
          <w:sz w:val="24"/>
          <w:szCs w:val="24"/>
        </w:rPr>
        <w:t>全年不超过</w:t>
      </w:r>
      <w:r w:rsidR="002E3A07" w:rsidRPr="00952F74">
        <w:rPr>
          <w:rFonts w:ascii="宋体" w:eastAsia="宋体" w:hAnsi="宋体"/>
          <w:sz w:val="24"/>
          <w:szCs w:val="24"/>
        </w:rPr>
        <w:t>9</w:t>
      </w:r>
      <w:r w:rsidRPr="00952F74">
        <w:rPr>
          <w:rFonts w:ascii="宋体" w:eastAsia="宋体" w:hAnsi="宋体"/>
          <w:sz w:val="24"/>
          <w:szCs w:val="24"/>
        </w:rPr>
        <w:t>万元</w:t>
      </w:r>
      <w:r w:rsidR="00F42FC9">
        <w:rPr>
          <w:rFonts w:ascii="宋体" w:eastAsia="宋体" w:hAnsi="宋体"/>
          <w:sz w:val="24"/>
          <w:szCs w:val="24"/>
        </w:rPr>
        <w:t>人民币</w:t>
      </w:r>
    </w:p>
    <w:p w14:paraId="44A73E52" w14:textId="50A9274D" w:rsidR="00177C29" w:rsidRPr="00952F74" w:rsidRDefault="00952F74" w:rsidP="00952F74">
      <w:pPr>
        <w:spacing w:line="360" w:lineRule="auto"/>
        <w:rPr>
          <w:rFonts w:ascii="宋体" w:eastAsia="宋体" w:hAnsi="宋体" w:hint="default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2、</w:t>
      </w:r>
      <w:r w:rsidR="00944673" w:rsidRPr="00952F74">
        <w:rPr>
          <w:rFonts w:ascii="宋体" w:eastAsia="宋体" w:hAnsi="宋体"/>
          <w:sz w:val="24"/>
          <w:szCs w:val="24"/>
        </w:rPr>
        <w:t>项目申报部门：</w:t>
      </w:r>
      <w:r w:rsidR="00B57957" w:rsidRPr="00952F74">
        <w:rPr>
          <w:rFonts w:ascii="宋体" w:eastAsia="宋体" w:hAnsi="宋体"/>
          <w:sz w:val="24"/>
          <w:szCs w:val="24"/>
        </w:rPr>
        <w:t>人事处</w:t>
      </w:r>
    </w:p>
    <w:p w14:paraId="4F46A5E7" w14:textId="1288D2A6" w:rsidR="00177C29" w:rsidRDefault="00944673">
      <w:pPr>
        <w:spacing w:line="360" w:lineRule="auto"/>
        <w:ind w:firstLineChars="200" w:firstLine="480"/>
        <w:rPr>
          <w:rFonts w:ascii="宋体" w:eastAsia="宋体" w:hAnsi="宋体" w:hint="default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项目联络人：</w:t>
      </w:r>
      <w:r w:rsidR="00B57957">
        <w:rPr>
          <w:rFonts w:ascii="宋体" w:eastAsia="宋体" w:hAnsi="宋体"/>
          <w:sz w:val="24"/>
          <w:szCs w:val="24"/>
        </w:rPr>
        <w:t>罗泽文</w:t>
      </w:r>
    </w:p>
    <w:p w14:paraId="645771BF" w14:textId="6E199664" w:rsidR="00177C29" w:rsidRDefault="00944673">
      <w:pPr>
        <w:spacing w:line="360" w:lineRule="auto"/>
        <w:ind w:firstLineChars="200" w:firstLine="480"/>
        <w:rPr>
          <w:rFonts w:ascii="宋体" w:eastAsia="宋体" w:hAnsi="宋体" w:hint="default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联系电话：</w:t>
      </w:r>
      <w:r w:rsidR="00B57957">
        <w:rPr>
          <w:rFonts w:ascii="宋体" w:eastAsia="宋体" w:hAnsi="宋体"/>
          <w:sz w:val="24"/>
          <w:szCs w:val="24"/>
        </w:rPr>
        <w:t>021-67708096</w:t>
      </w:r>
    </w:p>
    <w:p w14:paraId="09B39CA2" w14:textId="223E35B2" w:rsidR="00177C29" w:rsidRDefault="00944673">
      <w:pPr>
        <w:spacing w:line="360" w:lineRule="auto"/>
        <w:ind w:firstLineChars="200" w:firstLine="480"/>
        <w:rPr>
          <w:rFonts w:ascii="宋体" w:eastAsia="宋体" w:hAnsi="宋体" w:hint="default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邮箱：</w:t>
      </w:r>
      <w:r w:rsidR="00E5306F">
        <w:rPr>
          <w:rFonts w:ascii="宋体" w:eastAsia="宋体" w:hAnsi="宋体"/>
          <w:sz w:val="24"/>
          <w:szCs w:val="24"/>
        </w:rPr>
        <w:t>jsfzzx</w:t>
      </w:r>
      <w:r>
        <w:rPr>
          <w:rFonts w:ascii="宋体" w:eastAsia="宋体" w:hAnsi="宋体"/>
          <w:sz w:val="24"/>
          <w:szCs w:val="24"/>
        </w:rPr>
        <w:t>@shisu.edu.cn</w:t>
      </w:r>
    </w:p>
    <w:p w14:paraId="4A8CAA13" w14:textId="704AAA3C" w:rsidR="00177C29" w:rsidRPr="00952F74" w:rsidRDefault="00952F74" w:rsidP="00952F74">
      <w:pPr>
        <w:spacing w:line="360" w:lineRule="auto"/>
        <w:rPr>
          <w:rFonts w:ascii="宋体" w:eastAsia="宋体" w:hAnsi="宋体" w:hint="default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3、</w:t>
      </w:r>
      <w:r w:rsidR="00944673" w:rsidRPr="00952F74">
        <w:rPr>
          <w:rFonts w:ascii="宋体" w:eastAsia="宋体" w:hAnsi="宋体"/>
          <w:sz w:val="24"/>
          <w:szCs w:val="24"/>
        </w:rPr>
        <w:t>响应文件要求</w:t>
      </w:r>
    </w:p>
    <w:p w14:paraId="7B7BD75B" w14:textId="6CF12AE9" w:rsidR="00177C29" w:rsidRDefault="00952F74">
      <w:pPr>
        <w:spacing w:line="360" w:lineRule="auto"/>
        <w:ind w:firstLineChars="200" w:firstLine="480"/>
        <w:rPr>
          <w:rFonts w:ascii="宋体" w:eastAsia="宋体" w:hAnsi="宋体" w:hint="default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1）</w:t>
      </w:r>
      <w:r w:rsidR="00944673">
        <w:rPr>
          <w:rFonts w:ascii="宋体" w:eastAsia="宋体" w:hAnsi="宋体"/>
          <w:sz w:val="24"/>
          <w:szCs w:val="24"/>
        </w:rPr>
        <w:t>响应</w:t>
      </w:r>
      <w:r w:rsidR="00944673">
        <w:rPr>
          <w:rFonts w:ascii="宋体" w:eastAsia="宋体" w:hAnsi="宋体" w:hint="default"/>
          <w:sz w:val="24"/>
          <w:szCs w:val="24"/>
        </w:rPr>
        <w:t>截止日期：2025年</w:t>
      </w:r>
      <w:r w:rsidR="00E5306F"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default"/>
          <w:sz w:val="24"/>
          <w:szCs w:val="24"/>
        </w:rPr>
        <w:t>1</w:t>
      </w:r>
      <w:r w:rsidR="00944673">
        <w:rPr>
          <w:rFonts w:ascii="宋体" w:eastAsia="宋体" w:hAnsi="宋体" w:hint="default"/>
          <w:sz w:val="24"/>
          <w:szCs w:val="24"/>
        </w:rPr>
        <w:t>月</w:t>
      </w:r>
      <w:r>
        <w:rPr>
          <w:rFonts w:ascii="宋体" w:eastAsia="宋体" w:hAnsi="宋体" w:hint="default"/>
          <w:sz w:val="24"/>
          <w:szCs w:val="24"/>
        </w:rPr>
        <w:t>17</w:t>
      </w:r>
      <w:r w:rsidR="00944673">
        <w:rPr>
          <w:rFonts w:ascii="宋体" w:eastAsia="宋体" w:hAnsi="宋体" w:hint="default"/>
          <w:sz w:val="24"/>
          <w:szCs w:val="24"/>
        </w:rPr>
        <w:t>日</w:t>
      </w:r>
      <w:r>
        <w:rPr>
          <w:rFonts w:ascii="宋体" w:eastAsia="宋体" w:hAnsi="宋体"/>
          <w:sz w:val="24"/>
          <w:szCs w:val="24"/>
        </w:rPr>
        <w:t>1</w:t>
      </w:r>
      <w:r w:rsidR="00AB3299"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default"/>
          <w:sz w:val="24"/>
          <w:szCs w:val="24"/>
        </w:rPr>
        <w:t>:00</w:t>
      </w:r>
      <w:r w:rsidR="00944673">
        <w:rPr>
          <w:rFonts w:ascii="宋体" w:eastAsia="宋体" w:hAnsi="宋体" w:hint="default"/>
          <w:sz w:val="24"/>
          <w:szCs w:val="24"/>
        </w:rPr>
        <w:t>（北京时间）</w:t>
      </w:r>
    </w:p>
    <w:p w14:paraId="03C16F0B" w14:textId="304E8404" w:rsidR="00952F74" w:rsidRDefault="00952F74" w:rsidP="003B2A58">
      <w:pPr>
        <w:spacing w:line="360" w:lineRule="auto"/>
        <w:ind w:firstLineChars="200" w:firstLine="480"/>
        <w:rPr>
          <w:rFonts w:ascii="宋体" w:eastAsia="宋体" w:hAnsi="宋体" w:hint="default"/>
          <w:sz w:val="24"/>
          <w:szCs w:val="24"/>
        </w:rPr>
      </w:pPr>
      <w:r>
        <w:rPr>
          <w:rFonts w:ascii="宋体" w:eastAsia="宋体" w:hAnsi="宋体" w:hint="default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）</w:t>
      </w:r>
      <w:r w:rsidR="00944673">
        <w:rPr>
          <w:rFonts w:ascii="宋体" w:eastAsia="宋体" w:hAnsi="宋体"/>
          <w:sz w:val="24"/>
          <w:szCs w:val="24"/>
        </w:rPr>
        <w:t>响应</w:t>
      </w:r>
      <w:r w:rsidR="00944673">
        <w:rPr>
          <w:rFonts w:ascii="宋体" w:eastAsia="宋体" w:hAnsi="宋体" w:hint="default"/>
          <w:sz w:val="24"/>
          <w:szCs w:val="24"/>
        </w:rPr>
        <w:t>文件扫描件（PDF格式）发送邮箱地址：</w:t>
      </w:r>
      <w:r w:rsidRPr="00CE3F97">
        <w:rPr>
          <w:rFonts w:ascii="宋体" w:eastAsia="宋体" w:hAnsi="宋体"/>
          <w:sz w:val="24"/>
          <w:szCs w:val="24"/>
        </w:rPr>
        <w:t>jsfzzx@shisu.edu.cn</w:t>
      </w:r>
      <w:r>
        <w:rPr>
          <w:rFonts w:ascii="宋体" w:eastAsia="宋体" w:hAnsi="宋体"/>
          <w:sz w:val="24"/>
          <w:szCs w:val="24"/>
        </w:rPr>
        <w:t>，邮件</w:t>
      </w:r>
      <w:r w:rsidRPr="00952F74">
        <w:rPr>
          <w:rFonts w:ascii="宋体" w:eastAsia="宋体" w:hAnsi="宋体" w:hint="default"/>
          <w:sz w:val="24"/>
          <w:szCs w:val="24"/>
        </w:rPr>
        <w:t>主题注明：公司名称+项目名称</w:t>
      </w:r>
    </w:p>
    <w:p w14:paraId="04358CA6" w14:textId="3B742332" w:rsidR="003B2A58" w:rsidRDefault="00952F74" w:rsidP="003B2A58">
      <w:pPr>
        <w:pStyle w:val="a0"/>
        <w:spacing w:line="360" w:lineRule="auto"/>
        <w:ind w:firstLineChars="200" w:firstLine="480"/>
        <w:rPr>
          <w:rFonts w:ascii="宋体" w:eastAsia="宋体" w:hAnsi="宋体" w:hint="default"/>
          <w:sz w:val="24"/>
          <w:szCs w:val="24"/>
        </w:rPr>
      </w:pPr>
      <w:r w:rsidRPr="00952F74">
        <w:rPr>
          <w:rFonts w:ascii="宋体" w:eastAsia="宋体" w:hAnsi="宋体"/>
          <w:sz w:val="24"/>
          <w:szCs w:val="24"/>
        </w:rPr>
        <w:t>3）</w:t>
      </w:r>
      <w:r w:rsidR="003B2A58">
        <w:rPr>
          <w:rFonts w:ascii="宋体" w:eastAsia="宋体" w:hAnsi="宋体"/>
          <w:sz w:val="24"/>
          <w:szCs w:val="24"/>
        </w:rPr>
        <w:t>密封（封面请注明“项目名称”）的响应文件纸质版一式五份</w:t>
      </w:r>
      <w:r w:rsidR="009C0EA8" w:rsidRPr="00070551">
        <w:rPr>
          <w:rFonts w:ascii="宋体" w:eastAsia="宋体" w:hAnsi="宋体" w:hint="default"/>
          <w:b/>
          <w:bCs/>
          <w:color w:val="auto"/>
          <w:sz w:val="24"/>
          <w:szCs w:val="24"/>
        </w:rPr>
        <w:t>（视频案例须以U盘或光盘等可离线播放的电子载体形式，与纸质响应文件一并密封提交）</w:t>
      </w:r>
      <w:r w:rsidR="003B2A58">
        <w:rPr>
          <w:rFonts w:ascii="宋体" w:eastAsia="宋体" w:hAnsi="宋体"/>
          <w:sz w:val="24"/>
          <w:szCs w:val="24"/>
        </w:rPr>
        <w:t>送至下列地址：</w:t>
      </w:r>
    </w:p>
    <w:p w14:paraId="1FC13EDA" w14:textId="77777777" w:rsidR="003B2A58" w:rsidRPr="003B2A58" w:rsidRDefault="003B2A58" w:rsidP="003B2A58">
      <w:pPr>
        <w:spacing w:line="360" w:lineRule="auto"/>
        <w:ind w:leftChars="200" w:left="420" w:firstLineChars="50" w:firstLine="120"/>
        <w:rPr>
          <w:rFonts w:ascii="宋体" w:eastAsia="宋体" w:hAnsi="宋体" w:hint="default"/>
          <w:sz w:val="24"/>
          <w:szCs w:val="24"/>
        </w:rPr>
      </w:pPr>
      <w:r w:rsidRPr="003B2A58">
        <w:rPr>
          <w:rFonts w:ascii="宋体" w:eastAsia="宋体" w:hAnsi="宋体" w:hint="default"/>
          <w:sz w:val="24"/>
          <w:szCs w:val="24"/>
        </w:rPr>
        <w:t>递交地址：松江区文翔路1550号上海外国语大学行政楼230室</w:t>
      </w:r>
    </w:p>
    <w:p w14:paraId="53950544" w14:textId="77777777" w:rsidR="003B2A58" w:rsidRPr="003B2A58" w:rsidRDefault="003B2A58" w:rsidP="003B2A58">
      <w:pPr>
        <w:spacing w:line="360" w:lineRule="auto"/>
        <w:ind w:leftChars="200" w:left="420" w:firstLineChars="50" w:firstLine="120"/>
        <w:rPr>
          <w:rFonts w:ascii="宋体" w:eastAsia="宋体" w:hAnsi="宋体" w:hint="default"/>
          <w:sz w:val="24"/>
          <w:szCs w:val="24"/>
        </w:rPr>
      </w:pPr>
      <w:r w:rsidRPr="003B2A58">
        <w:rPr>
          <w:rFonts w:ascii="宋体" w:eastAsia="宋体" w:hAnsi="宋体" w:hint="default"/>
          <w:sz w:val="24"/>
          <w:szCs w:val="24"/>
        </w:rPr>
        <w:t>联系人、联系方式：罗老师、021-67708096</w:t>
      </w:r>
    </w:p>
    <w:p w14:paraId="0FAEFBEC" w14:textId="7C7CCE1E" w:rsidR="003B2A58" w:rsidRPr="003B2A58" w:rsidRDefault="003B2A58" w:rsidP="003B2A58">
      <w:pPr>
        <w:spacing w:line="360" w:lineRule="auto"/>
        <w:ind w:leftChars="200" w:left="420" w:firstLineChars="50" w:firstLine="120"/>
        <w:rPr>
          <w:rFonts w:ascii="宋体" w:eastAsia="宋体" w:hAnsi="宋体" w:hint="default"/>
          <w:sz w:val="24"/>
          <w:szCs w:val="24"/>
        </w:rPr>
      </w:pPr>
      <w:r w:rsidRPr="003B2A58">
        <w:rPr>
          <w:rFonts w:ascii="宋体" w:eastAsia="宋体" w:hAnsi="宋体" w:hint="default"/>
          <w:sz w:val="24"/>
          <w:szCs w:val="24"/>
        </w:rPr>
        <w:t>邮编：20162</w:t>
      </w:r>
      <w:r>
        <w:rPr>
          <w:rFonts w:ascii="宋体" w:eastAsia="宋体" w:hAnsi="宋体" w:hint="default"/>
          <w:sz w:val="24"/>
          <w:szCs w:val="24"/>
        </w:rPr>
        <w:t>0</w:t>
      </w:r>
    </w:p>
    <w:p w14:paraId="30CE71D6" w14:textId="48945769" w:rsidR="00177C29" w:rsidRPr="00952F74" w:rsidRDefault="00944673" w:rsidP="00952F74">
      <w:pPr>
        <w:pStyle w:val="a0"/>
        <w:numPr>
          <w:ilvl w:val="0"/>
          <w:numId w:val="8"/>
        </w:numPr>
        <w:spacing w:line="360" w:lineRule="auto"/>
        <w:rPr>
          <w:rFonts w:ascii="宋体" w:eastAsia="宋体" w:hAnsi="宋体" w:hint="default"/>
          <w:sz w:val="24"/>
          <w:szCs w:val="24"/>
        </w:rPr>
      </w:pPr>
      <w:r w:rsidRPr="00952F74">
        <w:rPr>
          <w:rFonts w:ascii="宋体" w:eastAsia="宋体" w:hAnsi="宋体"/>
          <w:sz w:val="24"/>
          <w:szCs w:val="24"/>
        </w:rPr>
        <w:t>项目整体情况及需求</w:t>
      </w:r>
    </w:p>
    <w:p w14:paraId="7AF1E1F3" w14:textId="77777777" w:rsidR="00177C29" w:rsidRDefault="00944673">
      <w:pPr>
        <w:pStyle w:val="a0"/>
        <w:numPr>
          <w:ilvl w:val="0"/>
          <w:numId w:val="4"/>
        </w:numPr>
        <w:spacing w:line="360" w:lineRule="auto"/>
        <w:rPr>
          <w:rFonts w:ascii="宋体" w:eastAsia="宋体" w:hAnsi="宋体" w:hint="default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现有情况</w:t>
      </w:r>
    </w:p>
    <w:p w14:paraId="2C7624DC" w14:textId="3FBB96DA" w:rsidR="00177C29" w:rsidRDefault="00944673">
      <w:pPr>
        <w:spacing w:line="360" w:lineRule="auto"/>
        <w:ind w:firstLineChars="200" w:firstLine="480"/>
        <w:rPr>
          <w:rFonts w:ascii="宋体" w:eastAsia="宋体" w:hAnsi="宋体" w:hint="default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20</w:t>
      </w:r>
      <w:r w:rsidR="003371D5">
        <w:rPr>
          <w:rFonts w:ascii="宋体" w:eastAsia="宋体" w:hAnsi="宋体"/>
          <w:sz w:val="24"/>
          <w:szCs w:val="24"/>
        </w:rPr>
        <w:t>25</w:t>
      </w:r>
      <w:r>
        <w:rPr>
          <w:rFonts w:ascii="宋体" w:eastAsia="宋体" w:hAnsi="宋体"/>
          <w:sz w:val="24"/>
          <w:szCs w:val="24"/>
        </w:rPr>
        <w:t>年，我校采购了</w:t>
      </w:r>
      <w:r w:rsidR="00EC510D">
        <w:rPr>
          <w:rFonts w:ascii="宋体" w:eastAsia="宋体" w:hAnsi="宋体"/>
          <w:sz w:val="24"/>
          <w:szCs w:val="24"/>
        </w:rPr>
        <w:t>“</w:t>
      </w:r>
      <w:r w:rsidR="003371D5" w:rsidRPr="003371D5">
        <w:rPr>
          <w:rFonts w:ascii="宋体" w:eastAsia="宋体" w:hAnsi="宋体" w:hint="default"/>
          <w:sz w:val="24"/>
          <w:szCs w:val="24"/>
        </w:rPr>
        <w:t>教师发展数字化平台</w:t>
      </w:r>
      <w:r w:rsidR="00EC510D">
        <w:rPr>
          <w:rFonts w:ascii="宋体" w:eastAsia="宋体" w:hAnsi="宋体"/>
          <w:sz w:val="24"/>
          <w:szCs w:val="24"/>
        </w:rPr>
        <w:t>”</w:t>
      </w:r>
      <w:r>
        <w:rPr>
          <w:rFonts w:ascii="宋体" w:eastAsia="宋体" w:hAnsi="宋体"/>
          <w:sz w:val="24"/>
          <w:szCs w:val="24"/>
        </w:rPr>
        <w:t>，建设内容包括</w:t>
      </w:r>
      <w:r w:rsidR="003371D5" w:rsidRPr="003371D5">
        <w:rPr>
          <w:rFonts w:ascii="宋体" w:eastAsia="宋体" w:hAnsi="宋体" w:hint="default"/>
          <w:sz w:val="24"/>
          <w:szCs w:val="24"/>
        </w:rPr>
        <w:t>教师培训管理系统</w:t>
      </w:r>
      <w:r>
        <w:rPr>
          <w:rFonts w:ascii="宋体" w:eastAsia="宋体" w:hAnsi="宋体"/>
          <w:sz w:val="24"/>
          <w:szCs w:val="24"/>
        </w:rPr>
        <w:t>、</w:t>
      </w:r>
      <w:r w:rsidR="003371D5" w:rsidRPr="003371D5">
        <w:rPr>
          <w:rFonts w:ascii="宋体" w:eastAsia="宋体" w:hAnsi="宋体" w:hint="default"/>
          <w:sz w:val="24"/>
          <w:szCs w:val="24"/>
        </w:rPr>
        <w:t>教师在线学习系统</w:t>
      </w:r>
      <w:r>
        <w:rPr>
          <w:rFonts w:ascii="宋体" w:eastAsia="宋体" w:hAnsi="宋体"/>
          <w:sz w:val="24"/>
          <w:szCs w:val="24"/>
        </w:rPr>
        <w:t>、</w:t>
      </w:r>
      <w:r w:rsidR="003371D5" w:rsidRPr="003371D5">
        <w:rPr>
          <w:rFonts w:ascii="宋体" w:eastAsia="宋体" w:hAnsi="宋体" w:hint="default"/>
          <w:sz w:val="24"/>
          <w:szCs w:val="24"/>
        </w:rPr>
        <w:t>教学竞赛管理系统</w:t>
      </w:r>
      <w:r>
        <w:rPr>
          <w:rFonts w:ascii="宋体" w:eastAsia="宋体" w:hAnsi="宋体"/>
          <w:sz w:val="24"/>
          <w:szCs w:val="24"/>
        </w:rPr>
        <w:t>三个主要模块。目前，</w:t>
      </w:r>
      <w:r w:rsidR="003371D5">
        <w:rPr>
          <w:rFonts w:ascii="宋体" w:eastAsia="宋体" w:hAnsi="宋体"/>
          <w:sz w:val="24"/>
          <w:szCs w:val="24"/>
        </w:rPr>
        <w:t>该平台</w:t>
      </w:r>
      <w:r w:rsidR="003371D5" w:rsidRPr="003371D5">
        <w:rPr>
          <w:rFonts w:ascii="宋体" w:eastAsia="宋体" w:hAnsi="宋体" w:hint="default"/>
          <w:sz w:val="24"/>
          <w:szCs w:val="24"/>
        </w:rPr>
        <w:t>教师在线学习系统</w:t>
      </w:r>
      <w:r w:rsidR="003371D5">
        <w:rPr>
          <w:rFonts w:ascii="宋体" w:eastAsia="宋体" w:hAnsi="宋体"/>
          <w:sz w:val="24"/>
          <w:szCs w:val="24"/>
        </w:rPr>
        <w:t>暂无数字资源</w:t>
      </w:r>
      <w:r>
        <w:rPr>
          <w:rFonts w:ascii="宋体" w:eastAsia="宋体" w:hAnsi="宋体"/>
          <w:sz w:val="24"/>
          <w:szCs w:val="24"/>
        </w:rPr>
        <w:t>，亟需</w:t>
      </w:r>
      <w:r w:rsidR="003371D5">
        <w:rPr>
          <w:rFonts w:ascii="宋体" w:eastAsia="宋体" w:hAnsi="宋体"/>
          <w:sz w:val="24"/>
          <w:szCs w:val="24"/>
        </w:rPr>
        <w:t>录制优质校本培训充实资源库</w:t>
      </w:r>
      <w:r>
        <w:rPr>
          <w:rFonts w:ascii="宋体" w:eastAsia="宋体" w:hAnsi="宋体"/>
          <w:sz w:val="24"/>
          <w:szCs w:val="24"/>
        </w:rPr>
        <w:t>。</w:t>
      </w:r>
    </w:p>
    <w:p w14:paraId="4B70CFE2" w14:textId="77777777" w:rsidR="00177C29" w:rsidRDefault="00944673">
      <w:pPr>
        <w:pStyle w:val="a0"/>
        <w:numPr>
          <w:ilvl w:val="0"/>
          <w:numId w:val="4"/>
        </w:numPr>
        <w:spacing w:line="360" w:lineRule="auto"/>
        <w:rPr>
          <w:rFonts w:ascii="宋体" w:eastAsia="宋体" w:hAnsi="宋体" w:hint="default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本次采购概况</w:t>
      </w:r>
    </w:p>
    <w:p w14:paraId="72CA4B95" w14:textId="0F8BC8C0" w:rsidR="0095435D" w:rsidRDefault="00944673">
      <w:pPr>
        <w:spacing w:line="360" w:lineRule="auto"/>
        <w:ind w:firstLineChars="200" w:firstLine="480"/>
        <w:rPr>
          <w:rFonts w:ascii="宋体" w:eastAsia="宋体" w:hAnsi="宋体" w:hint="default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本次主要</w:t>
      </w:r>
      <w:r w:rsidR="0095435D">
        <w:rPr>
          <w:rFonts w:ascii="宋体" w:eastAsia="宋体" w:hAnsi="宋体"/>
          <w:sz w:val="24"/>
          <w:szCs w:val="24"/>
        </w:rPr>
        <w:t>为确定</w:t>
      </w:r>
      <w:r w:rsidR="002735B1">
        <w:rPr>
          <w:rFonts w:ascii="宋体" w:eastAsia="宋体" w:hAnsi="宋体"/>
          <w:sz w:val="24"/>
          <w:szCs w:val="24"/>
        </w:rPr>
        <w:t>服务采购</w:t>
      </w:r>
      <w:r w:rsidR="0095435D">
        <w:rPr>
          <w:rFonts w:ascii="宋体" w:eastAsia="宋体" w:hAnsi="宋体"/>
          <w:sz w:val="24"/>
          <w:szCs w:val="24"/>
        </w:rPr>
        <w:t>协议</w:t>
      </w:r>
      <w:r w:rsidR="002735B1">
        <w:rPr>
          <w:rFonts w:ascii="宋体" w:eastAsia="宋体" w:hAnsi="宋体"/>
          <w:sz w:val="24"/>
          <w:szCs w:val="24"/>
        </w:rPr>
        <w:t>，</w:t>
      </w:r>
      <w:r w:rsidR="002735B1" w:rsidRPr="002735B1">
        <w:rPr>
          <w:rFonts w:ascii="宋体" w:eastAsia="宋体" w:hAnsi="宋体"/>
          <w:b/>
          <w:bCs/>
          <w:sz w:val="24"/>
          <w:szCs w:val="24"/>
        </w:rPr>
        <w:t>协议期限：</w:t>
      </w:r>
      <w:r w:rsidR="003E47CF" w:rsidRPr="003E47CF">
        <w:rPr>
          <w:rFonts w:ascii="宋体" w:eastAsia="宋体" w:hAnsi="宋体"/>
          <w:b/>
          <w:bCs/>
          <w:sz w:val="24"/>
          <w:szCs w:val="24"/>
          <w:u w:val="single"/>
        </w:rPr>
        <w:t>一</w:t>
      </w:r>
      <w:r w:rsidR="002735B1" w:rsidRPr="003E47CF">
        <w:rPr>
          <w:rFonts w:ascii="宋体" w:eastAsia="宋体" w:hAnsi="宋体"/>
          <w:b/>
          <w:bCs/>
          <w:sz w:val="24"/>
          <w:szCs w:val="24"/>
          <w:u w:val="single"/>
        </w:rPr>
        <w:t>年</w:t>
      </w:r>
      <w:r w:rsidR="002735B1" w:rsidRPr="002735B1">
        <w:rPr>
          <w:rFonts w:ascii="宋体" w:eastAsia="宋体" w:hAnsi="宋体"/>
          <w:b/>
          <w:bCs/>
          <w:sz w:val="24"/>
          <w:szCs w:val="24"/>
          <w:u w:val="single"/>
        </w:rPr>
        <w:t>，</w:t>
      </w:r>
      <w:r w:rsidR="00C60663">
        <w:rPr>
          <w:rFonts w:ascii="宋体" w:eastAsia="宋体" w:hAnsi="宋体"/>
          <w:b/>
          <w:bCs/>
          <w:sz w:val="24"/>
          <w:szCs w:val="24"/>
          <w:u w:val="single"/>
        </w:rPr>
        <w:t>单次</w:t>
      </w:r>
      <w:r w:rsidR="002735B1" w:rsidRPr="002735B1">
        <w:rPr>
          <w:rFonts w:ascii="宋体" w:eastAsia="宋体" w:hAnsi="宋体"/>
          <w:b/>
          <w:bCs/>
          <w:sz w:val="24"/>
          <w:szCs w:val="24"/>
          <w:u w:val="single"/>
        </w:rPr>
        <w:t>服务结束后根据协议要求支付</w:t>
      </w:r>
      <w:r w:rsidR="0095435D" w:rsidRPr="002735B1">
        <w:rPr>
          <w:rFonts w:ascii="宋体" w:eastAsia="宋体" w:hAnsi="宋体"/>
          <w:b/>
          <w:bCs/>
          <w:sz w:val="24"/>
          <w:szCs w:val="24"/>
          <w:u w:val="single"/>
        </w:rPr>
        <w:t>。</w:t>
      </w:r>
      <w:r w:rsidR="0095435D">
        <w:rPr>
          <w:rFonts w:ascii="宋体" w:eastAsia="宋体" w:hAnsi="宋体"/>
          <w:sz w:val="24"/>
          <w:szCs w:val="24"/>
        </w:rPr>
        <w:t>因优质校本培训的开展时间不固定，该协议</w:t>
      </w:r>
      <w:r w:rsidR="002735B1">
        <w:rPr>
          <w:rFonts w:ascii="宋体" w:eastAsia="宋体" w:hAnsi="宋体"/>
          <w:sz w:val="24"/>
          <w:szCs w:val="24"/>
        </w:rPr>
        <w:t>旨在</w:t>
      </w:r>
      <w:r w:rsidR="0095435D">
        <w:rPr>
          <w:rFonts w:ascii="宋体" w:eastAsia="宋体" w:hAnsi="宋体"/>
          <w:sz w:val="24"/>
          <w:szCs w:val="24"/>
        </w:rPr>
        <w:t>明确每场次培训的录制</w:t>
      </w:r>
      <w:r w:rsidR="002735B1">
        <w:rPr>
          <w:rFonts w:ascii="宋体" w:eastAsia="宋体" w:hAnsi="宋体"/>
          <w:sz w:val="24"/>
          <w:szCs w:val="24"/>
        </w:rPr>
        <w:t>服务</w:t>
      </w:r>
      <w:r w:rsidR="0095435D">
        <w:rPr>
          <w:rFonts w:ascii="宋体" w:eastAsia="宋体" w:hAnsi="宋体"/>
          <w:sz w:val="24"/>
          <w:szCs w:val="24"/>
        </w:rPr>
        <w:t>标准及费用，以更好地为我校教师提供优质培训内容。</w:t>
      </w:r>
    </w:p>
    <w:p w14:paraId="5E4621E7" w14:textId="77777777" w:rsidR="00177C29" w:rsidRDefault="00944673">
      <w:pPr>
        <w:pStyle w:val="a0"/>
        <w:numPr>
          <w:ilvl w:val="0"/>
          <w:numId w:val="4"/>
        </w:numPr>
        <w:spacing w:line="360" w:lineRule="auto"/>
        <w:rPr>
          <w:rFonts w:ascii="宋体" w:eastAsia="宋体" w:hAnsi="宋体" w:hint="default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预期效果</w:t>
      </w:r>
    </w:p>
    <w:p w14:paraId="438F9533" w14:textId="6A694B66" w:rsidR="00177C29" w:rsidRDefault="00944673">
      <w:pPr>
        <w:pStyle w:val="a0"/>
        <w:spacing w:line="360" w:lineRule="auto"/>
        <w:ind w:firstLineChars="200" w:firstLine="480"/>
        <w:rPr>
          <w:rFonts w:ascii="宋体" w:eastAsia="宋体" w:hAnsi="宋体" w:hint="default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lastRenderedPageBreak/>
        <w:t>通过本项目的实施，帮助解决我校</w:t>
      </w:r>
      <w:r w:rsidR="0095435D" w:rsidRPr="003371D5">
        <w:rPr>
          <w:rFonts w:ascii="宋体" w:eastAsia="宋体" w:hAnsi="宋体" w:hint="default"/>
          <w:sz w:val="24"/>
          <w:szCs w:val="24"/>
        </w:rPr>
        <w:t>教师发展数字化平台</w:t>
      </w:r>
      <w:r w:rsidR="0095435D">
        <w:rPr>
          <w:rFonts w:ascii="宋体" w:eastAsia="宋体" w:hAnsi="宋体"/>
          <w:sz w:val="24"/>
          <w:szCs w:val="24"/>
        </w:rPr>
        <w:t>的线上资源库</w:t>
      </w:r>
      <w:r>
        <w:rPr>
          <w:rFonts w:ascii="宋体" w:eastAsia="宋体" w:hAnsi="宋体"/>
          <w:sz w:val="24"/>
          <w:szCs w:val="24"/>
        </w:rPr>
        <w:t>的</w:t>
      </w:r>
      <w:r w:rsidR="0095435D">
        <w:rPr>
          <w:rFonts w:ascii="宋体" w:eastAsia="宋体" w:hAnsi="宋体"/>
          <w:sz w:val="24"/>
          <w:szCs w:val="24"/>
        </w:rPr>
        <w:t>空缺</w:t>
      </w:r>
      <w:r>
        <w:rPr>
          <w:rFonts w:ascii="宋体" w:eastAsia="宋体" w:hAnsi="宋体"/>
          <w:sz w:val="24"/>
          <w:szCs w:val="24"/>
        </w:rPr>
        <w:t>问题，</w:t>
      </w:r>
      <w:r w:rsidR="0095435D">
        <w:rPr>
          <w:rFonts w:ascii="宋体" w:eastAsia="宋体" w:hAnsi="宋体"/>
          <w:sz w:val="24"/>
          <w:szCs w:val="24"/>
        </w:rPr>
        <w:t>拓展培训途径，</w:t>
      </w:r>
      <w:r>
        <w:rPr>
          <w:rFonts w:ascii="宋体" w:eastAsia="宋体" w:hAnsi="宋体"/>
          <w:sz w:val="24"/>
          <w:szCs w:val="24"/>
        </w:rPr>
        <w:t>提高</w:t>
      </w:r>
      <w:r w:rsidR="0095435D">
        <w:rPr>
          <w:rFonts w:ascii="宋体" w:eastAsia="宋体" w:hAnsi="宋体"/>
          <w:sz w:val="24"/>
          <w:szCs w:val="24"/>
        </w:rPr>
        <w:t>培训质量</w:t>
      </w:r>
      <w:r>
        <w:rPr>
          <w:rFonts w:ascii="宋体" w:eastAsia="宋体" w:hAnsi="宋体"/>
          <w:sz w:val="24"/>
          <w:szCs w:val="24"/>
        </w:rPr>
        <w:t>。</w:t>
      </w:r>
    </w:p>
    <w:p w14:paraId="765BB026" w14:textId="77777777" w:rsidR="00177C29" w:rsidRDefault="00944673" w:rsidP="00944673">
      <w:pPr>
        <w:pStyle w:val="a0"/>
        <w:numPr>
          <w:ilvl w:val="0"/>
          <w:numId w:val="2"/>
        </w:numPr>
        <w:spacing w:before="240" w:line="360" w:lineRule="auto"/>
        <w:ind w:left="482" w:hangingChars="200" w:hanging="482"/>
        <w:rPr>
          <w:rFonts w:ascii="宋体" w:eastAsia="宋体" w:hAnsi="宋体" w:hint="default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产品规格参数及预算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2551"/>
        <w:gridCol w:w="3686"/>
        <w:gridCol w:w="1417"/>
      </w:tblGrid>
      <w:tr w:rsidR="00E87E63" w:rsidRPr="002735B1" w14:paraId="0F5A2C6E" w14:textId="77777777" w:rsidTr="008A5F34">
        <w:trPr>
          <w:trHeight w:val="567"/>
          <w:jc w:val="center"/>
        </w:trPr>
        <w:tc>
          <w:tcPr>
            <w:tcW w:w="850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9A8F3C7" w14:textId="77777777" w:rsidR="002735B1" w:rsidRPr="002735B1" w:rsidRDefault="002735B1" w:rsidP="002735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宋体" w:eastAsia="宋体" w:hAnsi="宋体" w:hint="default"/>
                <w:b/>
                <w:sz w:val="24"/>
                <w:szCs w:val="24"/>
                <w:bdr w:val="nil"/>
              </w:rPr>
            </w:pPr>
            <w:r w:rsidRPr="002735B1">
              <w:rPr>
                <w:rFonts w:ascii="宋体" w:eastAsia="宋体" w:hAnsi="宋体" w:cs="微软雅黑"/>
                <w:b/>
                <w:sz w:val="24"/>
                <w:szCs w:val="24"/>
                <w:bdr w:val="nil"/>
              </w:rPr>
              <w:t>序号</w:t>
            </w:r>
          </w:p>
        </w:tc>
        <w:tc>
          <w:tcPr>
            <w:tcW w:w="2551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19CE1D3" w14:textId="77777777" w:rsidR="002735B1" w:rsidRPr="002735B1" w:rsidRDefault="002735B1" w:rsidP="002735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宋体" w:eastAsia="宋体" w:hAnsi="宋体" w:hint="default"/>
                <w:b/>
                <w:sz w:val="24"/>
                <w:szCs w:val="24"/>
                <w:bdr w:val="nil"/>
              </w:rPr>
            </w:pPr>
            <w:r w:rsidRPr="002735B1">
              <w:rPr>
                <w:rFonts w:ascii="宋体" w:eastAsia="宋体" w:hAnsi="宋体" w:cs="微软雅黑"/>
                <w:b/>
                <w:sz w:val="24"/>
                <w:szCs w:val="24"/>
                <w:bdr w:val="nil"/>
              </w:rPr>
              <w:t>名称</w:t>
            </w:r>
          </w:p>
        </w:tc>
        <w:tc>
          <w:tcPr>
            <w:tcW w:w="3685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A902EE7" w14:textId="77777777" w:rsidR="002735B1" w:rsidRPr="002735B1" w:rsidRDefault="002735B1" w:rsidP="002735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宋体" w:eastAsia="宋体" w:hAnsi="宋体" w:hint="default"/>
                <w:b/>
                <w:sz w:val="24"/>
                <w:szCs w:val="24"/>
                <w:bdr w:val="nil"/>
              </w:rPr>
            </w:pPr>
            <w:r w:rsidRPr="002735B1">
              <w:rPr>
                <w:rFonts w:ascii="宋体" w:eastAsia="宋体" w:hAnsi="宋体" w:cs="微软雅黑"/>
                <w:b/>
                <w:sz w:val="24"/>
                <w:szCs w:val="24"/>
                <w:bdr w:val="nil"/>
              </w:rPr>
              <w:t>内容</w:t>
            </w:r>
          </w:p>
        </w:tc>
        <w:tc>
          <w:tcPr>
            <w:tcW w:w="141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863FFD3" w14:textId="14EC7FB4" w:rsidR="002735B1" w:rsidRPr="002735B1" w:rsidRDefault="002735B1" w:rsidP="002735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宋体" w:eastAsia="宋体" w:hAnsi="宋体" w:hint="default"/>
                <w:b/>
                <w:sz w:val="24"/>
                <w:szCs w:val="24"/>
                <w:bdr w:val="nil"/>
              </w:rPr>
            </w:pPr>
            <w:r w:rsidRPr="002735B1">
              <w:rPr>
                <w:rFonts w:ascii="宋体" w:eastAsia="宋体" w:hAnsi="宋体" w:cs="微软雅黑"/>
                <w:b/>
                <w:sz w:val="24"/>
                <w:szCs w:val="24"/>
                <w:bdr w:val="nil"/>
              </w:rPr>
              <w:t>预算</w:t>
            </w:r>
            <w:r w:rsidR="00FD710A">
              <w:rPr>
                <w:rFonts w:ascii="宋体" w:eastAsia="宋体" w:hAnsi="宋体" w:cs="微软雅黑"/>
                <w:b/>
                <w:sz w:val="24"/>
                <w:szCs w:val="24"/>
                <w:bdr w:val="nil"/>
              </w:rPr>
              <w:t>（</w:t>
            </w:r>
            <w:r w:rsidRPr="002735B1">
              <w:rPr>
                <w:rFonts w:ascii="宋体" w:eastAsia="宋体" w:hAnsi="宋体" w:cs="微软雅黑"/>
                <w:b/>
                <w:sz w:val="24"/>
                <w:szCs w:val="24"/>
                <w:bdr w:val="nil"/>
              </w:rPr>
              <w:t>元）</w:t>
            </w:r>
          </w:p>
        </w:tc>
      </w:tr>
      <w:tr w:rsidR="00E87E63" w:rsidRPr="002735B1" w14:paraId="57E30183" w14:textId="77777777" w:rsidTr="008A5F34">
        <w:trPr>
          <w:trHeight w:val="928"/>
          <w:jc w:val="center"/>
        </w:trPr>
        <w:tc>
          <w:tcPr>
            <w:tcW w:w="850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1672539" w14:textId="77777777" w:rsidR="002735B1" w:rsidRPr="002735B1" w:rsidRDefault="002735B1" w:rsidP="002735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宋体" w:eastAsia="宋体" w:hAnsi="宋体" w:hint="default"/>
                <w:sz w:val="24"/>
                <w:szCs w:val="24"/>
                <w:bdr w:val="nil"/>
              </w:rPr>
            </w:pPr>
            <w:r w:rsidRPr="002735B1">
              <w:rPr>
                <w:rFonts w:ascii="宋体" w:eastAsia="宋体" w:hAnsi="宋体"/>
                <w:sz w:val="24"/>
                <w:szCs w:val="24"/>
                <w:bdr w:val="nil"/>
              </w:rPr>
              <w:t>1</w:t>
            </w:r>
          </w:p>
        </w:tc>
        <w:tc>
          <w:tcPr>
            <w:tcW w:w="2551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D0BA418" w14:textId="25100CC4" w:rsidR="002735B1" w:rsidRPr="002735B1" w:rsidRDefault="002735B1" w:rsidP="002735B1">
            <w:pPr>
              <w:rPr>
                <w:rFonts w:ascii="宋体" w:eastAsia="宋体" w:hAnsi="宋体" w:cs="Times New Roman" w:hint="default"/>
                <w:b/>
                <w:color w:val="auto"/>
                <w:sz w:val="24"/>
                <w:szCs w:val="24"/>
              </w:rPr>
            </w:pPr>
            <w:r w:rsidRPr="00E87E63">
              <w:rPr>
                <w:rFonts w:ascii="宋体" w:eastAsia="宋体" w:hAnsi="宋体" w:cs="Times New Roman" w:hint="default"/>
                <w:color w:val="auto"/>
                <w:sz w:val="24"/>
                <w:szCs w:val="24"/>
              </w:rPr>
              <w:t>教师发展数字化平台资源录制</w:t>
            </w:r>
            <w:r w:rsidRPr="002735B1">
              <w:rPr>
                <w:rFonts w:ascii="宋体" w:eastAsia="宋体" w:hAnsi="宋体" w:cs="Times New Roman"/>
                <w:color w:val="auto"/>
                <w:sz w:val="24"/>
                <w:szCs w:val="24"/>
              </w:rPr>
              <w:t>服务</w:t>
            </w:r>
          </w:p>
        </w:tc>
        <w:tc>
          <w:tcPr>
            <w:tcW w:w="3685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2A302E4" w14:textId="319709A7" w:rsidR="002735B1" w:rsidRPr="002735B1" w:rsidRDefault="002735B1" w:rsidP="00E87E63">
            <w:pPr>
              <w:rPr>
                <w:rFonts w:ascii="宋体" w:eastAsia="宋体" w:hAnsi="宋体" w:cs="宋体" w:hint="default"/>
                <w:color w:val="auto"/>
                <w:kern w:val="0"/>
                <w:sz w:val="24"/>
                <w:szCs w:val="24"/>
              </w:rPr>
            </w:pPr>
            <w:r w:rsidRPr="002735B1">
              <w:rPr>
                <w:rFonts w:ascii="宋体" w:eastAsia="宋体" w:hAnsi="宋体" w:cs="Times New Roman"/>
                <w:color w:val="auto"/>
                <w:sz w:val="24"/>
                <w:szCs w:val="24"/>
              </w:rPr>
              <w:t>服务期限：</w:t>
            </w:r>
            <w:r w:rsidR="004D79A6">
              <w:rPr>
                <w:rFonts w:ascii="宋体" w:eastAsia="宋体" w:hAnsi="宋体" w:cs="Times New Roman"/>
                <w:color w:val="auto"/>
                <w:sz w:val="24"/>
                <w:szCs w:val="24"/>
              </w:rPr>
              <w:t>一</w:t>
            </w:r>
            <w:r w:rsidRPr="002735B1">
              <w:rPr>
                <w:rFonts w:ascii="宋体" w:eastAsia="宋体" w:hAnsi="宋体" w:cs="Times New Roman"/>
                <w:color w:val="auto"/>
                <w:sz w:val="24"/>
                <w:szCs w:val="24"/>
              </w:rPr>
              <w:t>年，</w:t>
            </w:r>
            <w:bookmarkStart w:id="0" w:name="OLE_LINK5"/>
            <w:bookmarkStart w:id="1" w:name="OLE_LINK6"/>
            <w:bookmarkStart w:id="2" w:name="_Hlk199343900"/>
            <w:r w:rsidRPr="002735B1">
              <w:rPr>
                <w:rFonts w:ascii="宋体" w:eastAsia="宋体" w:hAnsi="宋体" w:cs="Times New Roman"/>
                <w:color w:val="auto"/>
                <w:sz w:val="24"/>
                <w:szCs w:val="24"/>
              </w:rPr>
              <w:t>2025年</w:t>
            </w:r>
            <w:r w:rsidR="00E87E63" w:rsidRPr="00E87E63">
              <w:rPr>
                <w:rFonts w:ascii="宋体" w:eastAsia="宋体" w:hAnsi="宋体" w:cs="Times New Roman"/>
                <w:color w:val="auto"/>
                <w:sz w:val="24"/>
                <w:szCs w:val="24"/>
              </w:rPr>
              <w:t>1</w:t>
            </w:r>
            <w:r w:rsidR="00EC190C">
              <w:rPr>
                <w:rFonts w:ascii="宋体" w:eastAsia="宋体" w:hAnsi="宋体" w:cs="Times New Roman" w:hint="default"/>
                <w:color w:val="auto"/>
                <w:sz w:val="24"/>
                <w:szCs w:val="24"/>
              </w:rPr>
              <w:t>2</w:t>
            </w:r>
            <w:r w:rsidRPr="002735B1">
              <w:rPr>
                <w:rFonts w:ascii="宋体" w:eastAsia="宋体" w:hAnsi="宋体" w:cs="Times New Roman"/>
                <w:color w:val="auto"/>
                <w:sz w:val="24"/>
                <w:szCs w:val="24"/>
              </w:rPr>
              <w:t>月</w:t>
            </w:r>
            <w:r w:rsidR="00E87E63" w:rsidRPr="00E87E63">
              <w:rPr>
                <w:rFonts w:ascii="宋体" w:eastAsia="宋体" w:hAnsi="宋体" w:cs="Times New Roman"/>
                <w:color w:val="auto"/>
                <w:sz w:val="24"/>
                <w:szCs w:val="24"/>
              </w:rPr>
              <w:t>1</w:t>
            </w:r>
            <w:r w:rsidRPr="002735B1">
              <w:rPr>
                <w:rFonts w:ascii="宋体" w:eastAsia="宋体" w:hAnsi="宋体" w:cs="Times New Roman"/>
                <w:color w:val="auto"/>
                <w:sz w:val="24"/>
                <w:szCs w:val="24"/>
              </w:rPr>
              <w:t>日至202</w:t>
            </w:r>
            <w:r w:rsidR="004D79A6">
              <w:rPr>
                <w:rFonts w:ascii="宋体" w:eastAsia="宋体" w:hAnsi="宋体" w:cs="Times New Roman"/>
                <w:color w:val="auto"/>
                <w:sz w:val="24"/>
                <w:szCs w:val="24"/>
              </w:rPr>
              <w:t>6</w:t>
            </w:r>
            <w:r w:rsidRPr="002735B1">
              <w:rPr>
                <w:rFonts w:ascii="宋体" w:eastAsia="宋体" w:hAnsi="宋体" w:cs="Times New Roman"/>
                <w:color w:val="auto"/>
                <w:sz w:val="24"/>
                <w:szCs w:val="24"/>
              </w:rPr>
              <w:t>年</w:t>
            </w:r>
            <w:r w:rsidR="00E87E63" w:rsidRPr="00E87E63">
              <w:rPr>
                <w:rFonts w:ascii="宋体" w:eastAsia="宋体" w:hAnsi="宋体" w:cs="Times New Roman"/>
                <w:color w:val="auto"/>
                <w:sz w:val="24"/>
                <w:szCs w:val="24"/>
              </w:rPr>
              <w:t>1</w:t>
            </w:r>
            <w:r w:rsidR="009C0F5D">
              <w:rPr>
                <w:rFonts w:ascii="宋体" w:eastAsia="宋体" w:hAnsi="宋体" w:cs="Times New Roman"/>
                <w:color w:val="auto"/>
                <w:sz w:val="24"/>
                <w:szCs w:val="24"/>
              </w:rPr>
              <w:t>1</w:t>
            </w:r>
            <w:r w:rsidRPr="002735B1">
              <w:rPr>
                <w:rFonts w:ascii="宋体" w:eastAsia="宋体" w:hAnsi="宋体" w:cs="Times New Roman"/>
                <w:color w:val="auto"/>
                <w:sz w:val="24"/>
                <w:szCs w:val="24"/>
              </w:rPr>
              <w:t>月</w:t>
            </w:r>
            <w:bookmarkEnd w:id="0"/>
            <w:bookmarkEnd w:id="1"/>
            <w:r w:rsidR="00EC190C">
              <w:rPr>
                <w:rFonts w:ascii="宋体" w:eastAsia="宋体" w:hAnsi="宋体" w:cs="Times New Roman" w:hint="default"/>
                <w:color w:val="auto"/>
                <w:sz w:val="24"/>
                <w:szCs w:val="24"/>
              </w:rPr>
              <w:t>30</w:t>
            </w:r>
            <w:r w:rsidRPr="002735B1">
              <w:rPr>
                <w:rFonts w:ascii="宋体" w:eastAsia="宋体" w:hAnsi="宋体" w:cs="Times New Roman"/>
                <w:color w:val="auto"/>
                <w:sz w:val="24"/>
                <w:szCs w:val="24"/>
              </w:rPr>
              <w:t>日</w:t>
            </w:r>
            <w:bookmarkEnd w:id="2"/>
            <w:r w:rsidRPr="002735B1">
              <w:rPr>
                <w:rFonts w:ascii="宋体" w:eastAsia="宋体" w:hAnsi="宋体" w:cs="Times New Roman"/>
                <w:color w:val="auto"/>
                <w:sz w:val="24"/>
                <w:szCs w:val="24"/>
              </w:rPr>
              <w:t>。</w:t>
            </w:r>
          </w:p>
        </w:tc>
        <w:tc>
          <w:tcPr>
            <w:tcW w:w="141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DED7189" w14:textId="46004FA0" w:rsidR="00E87E63" w:rsidRPr="00E87E63" w:rsidRDefault="00AB20C5" w:rsidP="00E87E63">
            <w:pPr>
              <w:jc w:val="center"/>
              <w:rPr>
                <w:rFonts w:ascii="宋体" w:eastAsia="宋体" w:hAnsi="宋体" w:cs="Times New Roman" w:hint="default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auto"/>
                <w:sz w:val="24"/>
                <w:szCs w:val="24"/>
              </w:rPr>
              <w:t>9</w:t>
            </w:r>
            <w:r w:rsidR="00E87E63" w:rsidRPr="00E87E63">
              <w:rPr>
                <w:rFonts w:ascii="宋体" w:eastAsia="宋体" w:hAnsi="宋体" w:cs="Times New Roman"/>
                <w:color w:val="auto"/>
                <w:sz w:val="24"/>
                <w:szCs w:val="24"/>
              </w:rPr>
              <w:t>0</w:t>
            </w:r>
            <w:r w:rsidR="002735B1" w:rsidRPr="002735B1">
              <w:rPr>
                <w:rFonts w:ascii="宋体" w:eastAsia="宋体" w:hAnsi="宋体" w:cs="Times New Roman"/>
                <w:color w:val="auto"/>
                <w:sz w:val="24"/>
                <w:szCs w:val="24"/>
              </w:rPr>
              <w:t>,000</w:t>
            </w:r>
          </w:p>
          <w:p w14:paraId="42B293F5" w14:textId="1B272F8B" w:rsidR="00E87E63" w:rsidRPr="006440EE" w:rsidRDefault="00E87E63" w:rsidP="00E87E63">
            <w:pPr>
              <w:pStyle w:val="a0"/>
              <w:ind w:firstLine="0"/>
              <w:rPr>
                <w:rFonts w:ascii="宋体" w:eastAsia="宋体" w:hAnsi="宋体" w:cs="Times New Roman" w:hint="default"/>
                <w:b/>
                <w:bCs/>
                <w:color w:val="auto"/>
                <w:sz w:val="24"/>
                <w:szCs w:val="24"/>
              </w:rPr>
            </w:pPr>
            <w:r w:rsidRPr="006440EE">
              <w:rPr>
                <w:rFonts w:ascii="宋体" w:eastAsia="宋体" w:hAnsi="宋体" w:cs="Times New Roman"/>
                <w:b/>
                <w:bCs/>
                <w:color w:val="auto"/>
                <w:sz w:val="24"/>
                <w:szCs w:val="24"/>
              </w:rPr>
              <w:t>（</w:t>
            </w:r>
            <w:r w:rsidR="00331A14">
              <w:rPr>
                <w:rFonts w:ascii="宋体" w:eastAsia="宋体" w:hAnsi="宋体" w:cs="Times New Roman"/>
                <w:b/>
                <w:bCs/>
                <w:color w:val="auto"/>
                <w:sz w:val="24"/>
                <w:szCs w:val="24"/>
              </w:rPr>
              <w:t>单次服务</w:t>
            </w:r>
            <w:r w:rsidRPr="006440EE">
              <w:rPr>
                <w:rFonts w:ascii="宋体" w:eastAsia="宋体" w:hAnsi="宋体" w:cs="Times New Roman"/>
                <w:b/>
                <w:bCs/>
                <w:color w:val="auto"/>
                <w:sz w:val="24"/>
                <w:szCs w:val="24"/>
              </w:rPr>
              <w:t>3</w:t>
            </w:r>
            <w:r w:rsidRPr="006440EE">
              <w:rPr>
                <w:rFonts w:ascii="宋体" w:eastAsia="宋体" w:hAnsi="宋体" w:cs="Times New Roman" w:hint="default"/>
                <w:b/>
                <w:bCs/>
                <w:color w:val="auto"/>
                <w:sz w:val="24"/>
                <w:szCs w:val="24"/>
              </w:rPr>
              <w:t>,</w:t>
            </w:r>
            <w:r w:rsidRPr="006440EE">
              <w:rPr>
                <w:rFonts w:ascii="宋体" w:eastAsia="宋体" w:hAnsi="宋体" w:cs="Times New Roman"/>
                <w:b/>
                <w:bCs/>
                <w:color w:val="auto"/>
                <w:sz w:val="24"/>
                <w:szCs w:val="24"/>
              </w:rPr>
              <w:t>000）</w:t>
            </w:r>
          </w:p>
        </w:tc>
      </w:tr>
      <w:tr w:rsidR="00E87E63" w:rsidRPr="00E87E63" w14:paraId="24E942E5" w14:textId="77777777" w:rsidTr="008A5F34">
        <w:trPr>
          <w:trHeight w:val="928"/>
          <w:jc w:val="center"/>
        </w:trPr>
        <w:tc>
          <w:tcPr>
            <w:tcW w:w="7087" w:type="dxa"/>
            <w:gridSpan w:val="3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F1971AA" w14:textId="77777777" w:rsidR="00E87E63" w:rsidRPr="002735B1" w:rsidRDefault="00E87E63" w:rsidP="002735B1">
            <w:pPr>
              <w:widowControl/>
              <w:jc w:val="left"/>
              <w:rPr>
                <w:rFonts w:ascii="宋体" w:eastAsia="宋体" w:hAnsi="宋体" w:cs="宋体" w:hint="default"/>
                <w:color w:val="auto"/>
                <w:kern w:val="0"/>
                <w:sz w:val="24"/>
                <w:szCs w:val="24"/>
              </w:rPr>
            </w:pPr>
            <w:r w:rsidRPr="002735B1">
              <w:rPr>
                <w:rFonts w:ascii="宋体" w:eastAsia="宋体" w:hAnsi="宋体" w:cs="宋体"/>
                <w:b/>
                <w:color w:val="auto"/>
                <w:kern w:val="0"/>
                <w:sz w:val="24"/>
                <w:szCs w:val="24"/>
              </w:rPr>
              <w:t>总计</w:t>
            </w:r>
          </w:p>
        </w:tc>
        <w:tc>
          <w:tcPr>
            <w:tcW w:w="141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E2A3969" w14:textId="0EDD55C5" w:rsidR="00E87E63" w:rsidRPr="002735B1" w:rsidRDefault="00AB20C5" w:rsidP="002735B1">
            <w:pPr>
              <w:jc w:val="center"/>
              <w:rPr>
                <w:rFonts w:ascii="宋体" w:eastAsia="宋体" w:hAnsi="宋体" w:cs="Times New Roman" w:hint="default"/>
                <w:b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/>
                <w:color w:val="auto"/>
                <w:sz w:val="24"/>
                <w:szCs w:val="24"/>
              </w:rPr>
              <w:t>9</w:t>
            </w:r>
            <w:r w:rsidR="00E87E63" w:rsidRPr="00E87E63">
              <w:rPr>
                <w:rFonts w:ascii="宋体" w:eastAsia="宋体" w:hAnsi="宋体" w:cs="Times New Roman" w:hint="default"/>
                <w:b/>
                <w:color w:val="auto"/>
                <w:sz w:val="24"/>
                <w:szCs w:val="24"/>
              </w:rPr>
              <w:t>0,000</w:t>
            </w:r>
          </w:p>
        </w:tc>
      </w:tr>
    </w:tbl>
    <w:p w14:paraId="397C9619" w14:textId="347E496B" w:rsidR="00177C29" w:rsidRDefault="004D4371" w:rsidP="00E87E63">
      <w:pPr>
        <w:pStyle w:val="a0"/>
        <w:numPr>
          <w:ilvl w:val="0"/>
          <w:numId w:val="2"/>
        </w:numPr>
        <w:spacing w:before="240" w:line="360" w:lineRule="auto"/>
        <w:ind w:left="482" w:hangingChars="200" w:hanging="482"/>
        <w:rPr>
          <w:rFonts w:ascii="宋体" w:eastAsia="宋体" w:hAnsi="宋体" w:hint="default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单次</w:t>
      </w:r>
      <w:r w:rsidR="00E87E63">
        <w:rPr>
          <w:rFonts w:ascii="宋体" w:eastAsia="宋体" w:hAnsi="宋体"/>
          <w:b/>
          <w:sz w:val="24"/>
          <w:szCs w:val="24"/>
        </w:rPr>
        <w:t>服务内容</w:t>
      </w:r>
    </w:p>
    <w:tbl>
      <w:tblPr>
        <w:tblW w:w="8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551"/>
        <w:gridCol w:w="3685"/>
        <w:gridCol w:w="1417"/>
      </w:tblGrid>
      <w:tr w:rsidR="00695346" w:rsidRPr="00E87E63" w14:paraId="6D5CFD25" w14:textId="77777777" w:rsidTr="00944673">
        <w:trPr>
          <w:trHeight w:val="680"/>
          <w:jc w:val="center"/>
        </w:trPr>
        <w:tc>
          <w:tcPr>
            <w:tcW w:w="850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891F830" w14:textId="6039EBBA" w:rsidR="00E87E63" w:rsidRPr="00E87E63" w:rsidRDefault="00770FE8" w:rsidP="008A5F3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宋体" w:eastAsia="宋体" w:hAnsi="宋体" w:hint="default"/>
                <w:b/>
                <w:sz w:val="24"/>
                <w:szCs w:val="24"/>
                <w:bdr w:val="nil"/>
              </w:rPr>
            </w:pPr>
            <w:r>
              <w:rPr>
                <w:rFonts w:ascii="宋体" w:eastAsia="宋体" w:hAnsi="宋体"/>
                <w:b/>
                <w:sz w:val="24"/>
                <w:szCs w:val="24"/>
                <w:bdr w:val="nil"/>
              </w:rPr>
              <w:t>序</w:t>
            </w:r>
            <w:r w:rsidR="00E87E63" w:rsidRPr="00E87E63">
              <w:rPr>
                <w:rFonts w:ascii="宋体" w:eastAsia="宋体" w:hAnsi="宋体"/>
                <w:b/>
                <w:sz w:val="24"/>
                <w:szCs w:val="24"/>
                <w:bdr w:val="nil"/>
              </w:rPr>
              <w:t>号</w:t>
            </w:r>
          </w:p>
        </w:tc>
        <w:tc>
          <w:tcPr>
            <w:tcW w:w="2551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2EB327D" w14:textId="77777777" w:rsidR="00E87E63" w:rsidRPr="00E87E63" w:rsidRDefault="00E87E63" w:rsidP="008A5F3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宋体" w:eastAsia="宋体" w:hAnsi="宋体" w:hint="default"/>
                <w:b/>
                <w:sz w:val="24"/>
                <w:szCs w:val="24"/>
                <w:bdr w:val="nil"/>
              </w:rPr>
            </w:pPr>
            <w:r w:rsidRPr="00E87E63">
              <w:rPr>
                <w:rFonts w:ascii="宋体" w:eastAsia="宋体" w:hAnsi="宋体"/>
                <w:b/>
                <w:sz w:val="24"/>
                <w:szCs w:val="24"/>
                <w:bdr w:val="nil"/>
              </w:rPr>
              <w:t>服务项目</w:t>
            </w:r>
          </w:p>
        </w:tc>
        <w:tc>
          <w:tcPr>
            <w:tcW w:w="3685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3FCB236" w14:textId="40A95F58" w:rsidR="00E87E63" w:rsidRPr="00E87E63" w:rsidRDefault="00E87E63" w:rsidP="009446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宋体" w:eastAsia="宋体" w:hAnsi="宋体" w:hint="default"/>
                <w:bCs/>
                <w:sz w:val="24"/>
                <w:szCs w:val="24"/>
                <w:bdr w:val="nil"/>
              </w:rPr>
            </w:pPr>
            <w:r w:rsidRPr="00944673">
              <w:rPr>
                <w:rFonts w:ascii="宋体" w:eastAsia="宋体" w:hAnsi="宋体"/>
                <w:b/>
                <w:sz w:val="24"/>
                <w:szCs w:val="24"/>
                <w:bdr w:val="nil"/>
              </w:rPr>
              <w:t>服务内容描述</w:t>
            </w:r>
            <w:r w:rsidR="00944673">
              <w:rPr>
                <w:rFonts w:ascii="宋体" w:eastAsia="宋体" w:hAnsi="宋体" w:hint="default"/>
                <w:b/>
                <w:sz w:val="24"/>
                <w:szCs w:val="24"/>
                <w:bdr w:val="nil"/>
              </w:rPr>
              <w:br/>
            </w:r>
            <w:r w:rsidRPr="00E87E63"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（</w:t>
            </w:r>
            <w:r w:rsidR="00944673"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以下</w:t>
            </w:r>
            <w:r w:rsidRPr="00E87E63"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内容在</w:t>
            </w:r>
            <w:r w:rsidR="00C60663"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协议</w:t>
            </w:r>
            <w:r w:rsidRPr="00E87E63"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期内</w:t>
            </w:r>
            <w:r w:rsidR="00944673"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均</w:t>
            </w:r>
            <w:r w:rsidRPr="00E87E63"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有效）</w:t>
            </w:r>
          </w:p>
        </w:tc>
        <w:tc>
          <w:tcPr>
            <w:tcW w:w="141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04DA26C" w14:textId="77777777" w:rsidR="00E87E63" w:rsidRPr="00E87E63" w:rsidRDefault="00E87E63" w:rsidP="008A5F3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宋体" w:eastAsia="宋体" w:hAnsi="宋体" w:hint="default"/>
                <w:b/>
                <w:sz w:val="24"/>
                <w:szCs w:val="24"/>
                <w:bdr w:val="nil"/>
              </w:rPr>
            </w:pPr>
            <w:r w:rsidRPr="00E87E63">
              <w:rPr>
                <w:rFonts w:ascii="宋体" w:eastAsia="宋体" w:hAnsi="宋体"/>
                <w:b/>
                <w:sz w:val="24"/>
                <w:szCs w:val="24"/>
                <w:bdr w:val="nil"/>
              </w:rPr>
              <w:t>服务方式</w:t>
            </w:r>
          </w:p>
        </w:tc>
      </w:tr>
      <w:tr w:rsidR="00EB1145" w:rsidRPr="00E87E63" w14:paraId="71F63C9B" w14:textId="77777777" w:rsidTr="008A5F34">
        <w:trPr>
          <w:trHeight w:val="567"/>
          <w:jc w:val="center"/>
        </w:trPr>
        <w:tc>
          <w:tcPr>
            <w:tcW w:w="850" w:type="dxa"/>
            <w:vMerge w:val="restart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36874A5" w14:textId="77777777" w:rsidR="00EB1145" w:rsidRPr="00E87E63" w:rsidRDefault="00EB1145" w:rsidP="0069534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宋体" w:eastAsia="宋体" w:hAnsi="宋体" w:hint="default"/>
                <w:bCs/>
                <w:sz w:val="24"/>
                <w:szCs w:val="24"/>
                <w:bdr w:val="nil"/>
              </w:rPr>
            </w:pPr>
            <w:r w:rsidRPr="00E87E63"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1</w:t>
            </w:r>
          </w:p>
        </w:tc>
        <w:tc>
          <w:tcPr>
            <w:tcW w:w="2551" w:type="dxa"/>
            <w:vMerge w:val="restart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94FAFAF" w14:textId="0EDC08BE" w:rsidR="00EB1145" w:rsidRPr="00E87E63" w:rsidRDefault="00EB1145" w:rsidP="0069534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宋体" w:eastAsia="宋体" w:hAnsi="宋体" w:hint="default"/>
                <w:bCs/>
                <w:sz w:val="24"/>
                <w:szCs w:val="24"/>
                <w:bdr w:val="nil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培训录制</w:t>
            </w:r>
          </w:p>
        </w:tc>
        <w:tc>
          <w:tcPr>
            <w:tcW w:w="3685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113D34D" w14:textId="4CDDAEB2" w:rsidR="00EB1145" w:rsidRPr="00EB1145" w:rsidRDefault="00EB1145" w:rsidP="00EB11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hint="default"/>
              </w:rPr>
            </w:pPr>
            <w:r w:rsidRPr="00EB1145"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我校在拍摄日的前3个工作日通知</w:t>
            </w:r>
            <w:r w:rsidR="008E29A7"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成交</w:t>
            </w:r>
            <w:r w:rsidRPr="00EB1145"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供应商，</w:t>
            </w:r>
            <w:r w:rsidR="008E29A7"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成交</w:t>
            </w:r>
            <w:r w:rsidRPr="00EB1145"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供应商配备专业且具备相关拍摄经验的服务人员。</w:t>
            </w:r>
            <w:r w:rsidRPr="00EB1145">
              <w:t xml:space="preserve"> </w:t>
            </w:r>
          </w:p>
        </w:tc>
        <w:tc>
          <w:tcPr>
            <w:tcW w:w="1417" w:type="dxa"/>
            <w:vMerge w:val="restart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09DD4B6" w14:textId="782B577B" w:rsidR="00EB1145" w:rsidRPr="00E87E63" w:rsidRDefault="00EB1145" w:rsidP="0069534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宋体" w:eastAsia="宋体" w:hAnsi="宋体" w:hint="default"/>
                <w:bCs/>
                <w:sz w:val="24"/>
                <w:szCs w:val="24"/>
                <w:bdr w:val="nil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现场</w:t>
            </w:r>
          </w:p>
        </w:tc>
      </w:tr>
      <w:tr w:rsidR="00EB1145" w:rsidRPr="00E87E63" w14:paraId="243DDB0F" w14:textId="77777777" w:rsidTr="008A5F34">
        <w:trPr>
          <w:trHeight w:val="567"/>
          <w:jc w:val="center"/>
        </w:trPr>
        <w:tc>
          <w:tcPr>
            <w:tcW w:w="850" w:type="dxa"/>
            <w:vMerge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20C8231" w14:textId="77777777" w:rsidR="00EB1145" w:rsidRPr="00E87E63" w:rsidRDefault="00EB1145" w:rsidP="0069534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宋体" w:eastAsia="宋体" w:hAnsi="宋体" w:hint="default"/>
                <w:bCs/>
                <w:sz w:val="24"/>
                <w:szCs w:val="24"/>
                <w:bdr w:val="nil"/>
              </w:rPr>
            </w:pPr>
          </w:p>
        </w:tc>
        <w:tc>
          <w:tcPr>
            <w:tcW w:w="2551" w:type="dxa"/>
            <w:vMerge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4EB67AB" w14:textId="77777777" w:rsidR="00EB1145" w:rsidRDefault="00EB1145" w:rsidP="0069534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宋体" w:eastAsia="宋体" w:hAnsi="宋体" w:hint="default"/>
                <w:bCs/>
                <w:sz w:val="24"/>
                <w:szCs w:val="24"/>
                <w:bdr w:val="nil"/>
              </w:rPr>
            </w:pPr>
          </w:p>
        </w:tc>
        <w:tc>
          <w:tcPr>
            <w:tcW w:w="3685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5F4EB1A" w14:textId="2A29AB70" w:rsidR="00EB1145" w:rsidRPr="00EB1145" w:rsidRDefault="00EB1145" w:rsidP="00EB11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宋体" w:eastAsia="宋体" w:hAnsi="宋体" w:hint="default"/>
                <w:bCs/>
                <w:sz w:val="24"/>
                <w:szCs w:val="24"/>
                <w:bdr w:val="nil"/>
              </w:rPr>
            </w:pPr>
            <w:r w:rsidRPr="00EB1145"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针对我校待拍摄培训，</w:t>
            </w:r>
            <w:r w:rsidR="008E29A7"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成交供应商</w:t>
            </w:r>
            <w:r w:rsidRPr="00EB1145"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提前到场完成设备布置，保证拍摄与培训同步启动，避免因拍摄延误遗漏优质内容。</w:t>
            </w:r>
          </w:p>
        </w:tc>
        <w:tc>
          <w:tcPr>
            <w:tcW w:w="1417" w:type="dxa"/>
            <w:vMerge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FEC386E" w14:textId="77777777" w:rsidR="00EB1145" w:rsidRDefault="00EB1145" w:rsidP="0069534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宋体" w:eastAsia="宋体" w:hAnsi="宋体" w:hint="default"/>
                <w:bCs/>
                <w:sz w:val="24"/>
                <w:szCs w:val="24"/>
                <w:bdr w:val="nil"/>
              </w:rPr>
            </w:pPr>
          </w:p>
        </w:tc>
      </w:tr>
      <w:tr w:rsidR="00DD36CD" w:rsidRPr="00E87E63" w14:paraId="2C5132FC" w14:textId="77777777" w:rsidTr="008A5F34">
        <w:trPr>
          <w:trHeight w:val="567"/>
          <w:jc w:val="center"/>
        </w:trPr>
        <w:tc>
          <w:tcPr>
            <w:tcW w:w="850" w:type="dxa"/>
            <w:vMerge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72BE1E7" w14:textId="77777777" w:rsidR="00DD36CD" w:rsidRPr="00E87E63" w:rsidRDefault="00DD36CD" w:rsidP="0069534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宋体" w:eastAsia="宋体" w:hAnsi="宋体" w:hint="default"/>
                <w:bCs/>
                <w:sz w:val="24"/>
                <w:szCs w:val="24"/>
                <w:bdr w:val="nil"/>
              </w:rPr>
            </w:pPr>
          </w:p>
        </w:tc>
        <w:tc>
          <w:tcPr>
            <w:tcW w:w="2551" w:type="dxa"/>
            <w:vMerge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986349B" w14:textId="77777777" w:rsidR="00DD36CD" w:rsidRDefault="00DD36CD" w:rsidP="0069534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宋体" w:eastAsia="宋体" w:hAnsi="宋体" w:hint="default"/>
                <w:bCs/>
                <w:sz w:val="24"/>
                <w:szCs w:val="24"/>
                <w:bdr w:val="nil"/>
              </w:rPr>
            </w:pPr>
          </w:p>
        </w:tc>
        <w:tc>
          <w:tcPr>
            <w:tcW w:w="3685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C9D0868" w14:textId="1F63FC6C" w:rsidR="00DD36CD" w:rsidRPr="00EB1145" w:rsidRDefault="00DD36CD" w:rsidP="00EB11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宋体" w:eastAsia="宋体" w:hAnsi="宋体" w:hint="default"/>
                <w:bCs/>
                <w:sz w:val="24"/>
                <w:szCs w:val="24"/>
                <w:bdr w:val="nil"/>
              </w:rPr>
            </w:pPr>
            <w:r w:rsidRPr="00EB1145"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拍摄要求配置不低于</w:t>
            </w:r>
            <w:r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1台</w:t>
            </w:r>
            <w:r w:rsidRPr="00973D0E"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专业级高清数字摄像机、</w:t>
            </w:r>
            <w:r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1台</w:t>
            </w:r>
            <w:r w:rsidRPr="00973D0E"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音频设备</w:t>
            </w:r>
            <w:r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等</w:t>
            </w:r>
            <w:r w:rsidRPr="00EB1145"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，保证全程连续录制，不中断、不配音，声画同步，画面清晰稳定，音频无杂音。</w:t>
            </w:r>
          </w:p>
        </w:tc>
        <w:tc>
          <w:tcPr>
            <w:tcW w:w="1417" w:type="dxa"/>
            <w:vMerge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F585F69" w14:textId="77777777" w:rsidR="00DD36CD" w:rsidRDefault="00DD36CD" w:rsidP="0069534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宋体" w:eastAsia="宋体" w:hAnsi="宋体" w:hint="default"/>
                <w:bCs/>
                <w:sz w:val="24"/>
                <w:szCs w:val="24"/>
                <w:bdr w:val="nil"/>
              </w:rPr>
            </w:pPr>
          </w:p>
        </w:tc>
      </w:tr>
      <w:tr w:rsidR="00EB1145" w:rsidRPr="00E87E63" w14:paraId="18E1EE6F" w14:textId="77777777" w:rsidTr="008A5F34">
        <w:trPr>
          <w:trHeight w:val="567"/>
          <w:jc w:val="center"/>
        </w:trPr>
        <w:tc>
          <w:tcPr>
            <w:tcW w:w="850" w:type="dxa"/>
            <w:vMerge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409951B" w14:textId="77777777" w:rsidR="00EB1145" w:rsidRPr="00E87E63" w:rsidRDefault="00EB1145" w:rsidP="0069534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宋体" w:eastAsia="宋体" w:hAnsi="宋体" w:hint="default"/>
                <w:bCs/>
                <w:sz w:val="24"/>
                <w:szCs w:val="24"/>
                <w:bdr w:val="nil"/>
              </w:rPr>
            </w:pPr>
          </w:p>
        </w:tc>
        <w:tc>
          <w:tcPr>
            <w:tcW w:w="2551" w:type="dxa"/>
            <w:vMerge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EAA11AA" w14:textId="77777777" w:rsidR="00EB1145" w:rsidRDefault="00EB1145" w:rsidP="0069534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宋体" w:eastAsia="宋体" w:hAnsi="宋体" w:hint="default"/>
                <w:bCs/>
                <w:sz w:val="24"/>
                <w:szCs w:val="24"/>
                <w:bdr w:val="nil"/>
              </w:rPr>
            </w:pPr>
          </w:p>
        </w:tc>
        <w:tc>
          <w:tcPr>
            <w:tcW w:w="3685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D746D1D" w14:textId="3EE7D51D" w:rsidR="00EB1145" w:rsidRPr="00EB1145" w:rsidRDefault="00256894" w:rsidP="00EB11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宋体" w:eastAsia="宋体" w:hAnsi="宋体" w:hint="default"/>
                <w:bCs/>
                <w:sz w:val="24"/>
                <w:szCs w:val="24"/>
                <w:bdr w:val="nil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拍摄录制不超过4小时的完整视频。</w:t>
            </w:r>
          </w:p>
        </w:tc>
        <w:tc>
          <w:tcPr>
            <w:tcW w:w="1417" w:type="dxa"/>
            <w:vMerge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68AE0E2" w14:textId="77777777" w:rsidR="00EB1145" w:rsidRDefault="00EB1145" w:rsidP="0069534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宋体" w:eastAsia="宋体" w:hAnsi="宋体" w:hint="default"/>
                <w:bCs/>
                <w:sz w:val="24"/>
                <w:szCs w:val="24"/>
                <w:bdr w:val="nil"/>
              </w:rPr>
            </w:pPr>
          </w:p>
        </w:tc>
      </w:tr>
      <w:tr w:rsidR="00EB1145" w:rsidRPr="00E87E63" w14:paraId="51A30611" w14:textId="77777777" w:rsidTr="008A5F34">
        <w:trPr>
          <w:trHeight w:val="567"/>
          <w:jc w:val="center"/>
        </w:trPr>
        <w:tc>
          <w:tcPr>
            <w:tcW w:w="850" w:type="dxa"/>
            <w:vMerge w:val="restart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E8000AB" w14:textId="77777777" w:rsidR="00EB1145" w:rsidRPr="00E87E63" w:rsidRDefault="00EB1145" w:rsidP="0069534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宋体" w:eastAsia="宋体" w:hAnsi="宋体" w:hint="default"/>
                <w:bCs/>
                <w:sz w:val="24"/>
                <w:szCs w:val="24"/>
                <w:bdr w:val="nil"/>
              </w:rPr>
            </w:pPr>
            <w:r w:rsidRPr="00E87E63"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2</w:t>
            </w:r>
          </w:p>
        </w:tc>
        <w:tc>
          <w:tcPr>
            <w:tcW w:w="2551" w:type="dxa"/>
            <w:vMerge w:val="restart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FA66B6C" w14:textId="76D3FEAF" w:rsidR="00EB1145" w:rsidRPr="00E87E63" w:rsidRDefault="00EB1145" w:rsidP="0069534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宋体" w:eastAsia="宋体" w:hAnsi="宋体" w:hint="default"/>
                <w:bCs/>
                <w:sz w:val="24"/>
                <w:szCs w:val="24"/>
                <w:bdr w:val="nil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后期制作</w:t>
            </w:r>
          </w:p>
        </w:tc>
        <w:tc>
          <w:tcPr>
            <w:tcW w:w="3685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E73FD22" w14:textId="5B09E617" w:rsidR="00EB1145" w:rsidRPr="00E87E63" w:rsidRDefault="00973D0E" w:rsidP="00EB11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宋体" w:eastAsia="宋体" w:hAnsi="宋体" w:hint="default"/>
                <w:bCs/>
                <w:sz w:val="24"/>
                <w:szCs w:val="24"/>
                <w:bdr w:val="nil"/>
              </w:rPr>
            </w:pPr>
            <w:r w:rsidRPr="00973D0E"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须经过剪辑达到流畅效果，音量调整到适中，让视频画面、语音清晰流畅、同步</w:t>
            </w:r>
            <w:r w:rsidR="00EB1145"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。</w:t>
            </w:r>
          </w:p>
        </w:tc>
        <w:tc>
          <w:tcPr>
            <w:tcW w:w="1417" w:type="dxa"/>
            <w:vMerge w:val="restart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2C2AE3D" w14:textId="77777777" w:rsidR="00EB1145" w:rsidRPr="00E87E63" w:rsidRDefault="00EB1145" w:rsidP="0069534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宋体" w:eastAsia="宋体" w:hAnsi="宋体" w:hint="default"/>
                <w:bCs/>
                <w:sz w:val="24"/>
                <w:szCs w:val="24"/>
                <w:bdr w:val="nil"/>
              </w:rPr>
            </w:pPr>
            <w:r w:rsidRPr="00E87E63"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在线</w:t>
            </w:r>
          </w:p>
        </w:tc>
      </w:tr>
      <w:tr w:rsidR="00EB1145" w:rsidRPr="00E87E63" w14:paraId="4544AAEE" w14:textId="77777777" w:rsidTr="008A5F34">
        <w:trPr>
          <w:trHeight w:val="567"/>
          <w:jc w:val="center"/>
        </w:trPr>
        <w:tc>
          <w:tcPr>
            <w:tcW w:w="850" w:type="dxa"/>
            <w:vMerge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CFCCF7B" w14:textId="77777777" w:rsidR="00EB1145" w:rsidRPr="00E87E63" w:rsidRDefault="00EB1145" w:rsidP="0069534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宋体" w:eastAsia="宋体" w:hAnsi="宋体" w:hint="default"/>
                <w:bCs/>
                <w:sz w:val="24"/>
                <w:szCs w:val="24"/>
                <w:bdr w:val="nil"/>
              </w:rPr>
            </w:pPr>
          </w:p>
        </w:tc>
        <w:tc>
          <w:tcPr>
            <w:tcW w:w="2551" w:type="dxa"/>
            <w:vMerge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9B0486C" w14:textId="77777777" w:rsidR="00EB1145" w:rsidRDefault="00EB1145" w:rsidP="0069534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宋体" w:eastAsia="宋体" w:hAnsi="宋体" w:hint="default"/>
                <w:bCs/>
                <w:sz w:val="24"/>
                <w:szCs w:val="24"/>
                <w:bdr w:val="nil"/>
              </w:rPr>
            </w:pPr>
          </w:p>
        </w:tc>
        <w:tc>
          <w:tcPr>
            <w:tcW w:w="3685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AD72D8D" w14:textId="31CEC0A3" w:rsidR="00EB1145" w:rsidRPr="00B33DB0" w:rsidRDefault="00973D0E" w:rsidP="00EB11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宋体" w:eastAsia="宋体" w:hAnsi="宋体" w:hint="default"/>
                <w:bCs/>
                <w:sz w:val="24"/>
                <w:szCs w:val="24"/>
                <w:bdr w:val="nil"/>
              </w:rPr>
            </w:pPr>
            <w:r w:rsidRPr="00973D0E"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须</w:t>
            </w:r>
            <w:r w:rsidRPr="00B33DB0"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按照我校</w:t>
            </w:r>
            <w:r w:rsidRPr="00973D0E"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进行格式转换，参数设置，</w:t>
            </w:r>
            <w:r w:rsidRPr="00B33DB0"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具体参数</w:t>
            </w:r>
            <w:r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为：</w:t>
            </w:r>
            <w:r w:rsidRPr="00B33DB0"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视频分辨率1080P（1920×1080），帧率25fps，编</w:t>
            </w:r>
            <w:r w:rsidRPr="00B33DB0"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lastRenderedPageBreak/>
              <w:t>码格式H.264，音频采样率48kHz，比特率≥5Mbps，文件格式为MP4</w:t>
            </w:r>
            <w:r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。</w:t>
            </w:r>
            <w:r w:rsidRPr="00973D0E"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并保留全部原始素材</w:t>
            </w:r>
            <w:r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。</w:t>
            </w:r>
          </w:p>
        </w:tc>
        <w:tc>
          <w:tcPr>
            <w:tcW w:w="1417" w:type="dxa"/>
            <w:vMerge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BFB5DA8" w14:textId="77777777" w:rsidR="00EB1145" w:rsidRPr="00E87E63" w:rsidRDefault="00EB1145" w:rsidP="0069534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宋体" w:eastAsia="宋体" w:hAnsi="宋体" w:hint="default"/>
                <w:bCs/>
                <w:sz w:val="24"/>
                <w:szCs w:val="24"/>
                <w:bdr w:val="nil"/>
              </w:rPr>
            </w:pPr>
          </w:p>
        </w:tc>
      </w:tr>
      <w:tr w:rsidR="00695346" w:rsidRPr="00E87E63" w14:paraId="46C4E35B" w14:textId="77777777" w:rsidTr="008A5F34">
        <w:trPr>
          <w:trHeight w:val="567"/>
          <w:jc w:val="center"/>
        </w:trPr>
        <w:tc>
          <w:tcPr>
            <w:tcW w:w="850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62CA4F2" w14:textId="77777777" w:rsidR="00E87E63" w:rsidRPr="00E87E63" w:rsidRDefault="00E87E63" w:rsidP="0069534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宋体" w:eastAsia="宋体" w:hAnsi="宋体" w:hint="default"/>
                <w:bCs/>
                <w:sz w:val="24"/>
                <w:szCs w:val="24"/>
                <w:bdr w:val="nil"/>
              </w:rPr>
            </w:pPr>
            <w:r w:rsidRPr="00E87E63"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3</w:t>
            </w:r>
          </w:p>
        </w:tc>
        <w:tc>
          <w:tcPr>
            <w:tcW w:w="2551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29C0D1E6" w14:textId="48329B51" w:rsidR="00E87E63" w:rsidRPr="00E87E63" w:rsidRDefault="00EB1145" w:rsidP="0069534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宋体" w:eastAsia="宋体" w:hAnsi="宋体" w:hint="default"/>
                <w:bCs/>
                <w:sz w:val="24"/>
                <w:szCs w:val="24"/>
                <w:bdr w:val="nil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视频存储</w:t>
            </w:r>
          </w:p>
        </w:tc>
        <w:tc>
          <w:tcPr>
            <w:tcW w:w="3685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6541334D" w14:textId="4D6BA0D3" w:rsidR="00E87E63" w:rsidRPr="00E87E63" w:rsidRDefault="00EB1145" w:rsidP="00EB11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宋体" w:eastAsia="宋体" w:hAnsi="宋体" w:hint="default"/>
                <w:bCs/>
                <w:sz w:val="24"/>
                <w:szCs w:val="24"/>
                <w:bdr w:val="nil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交付后，</w:t>
            </w:r>
            <w:r w:rsidRPr="00EB1145"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提供三个月视频</w:t>
            </w:r>
            <w:r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存储</w:t>
            </w:r>
            <w:r w:rsidRPr="00EB1145"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服务</w:t>
            </w:r>
            <w:r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。</w:t>
            </w:r>
          </w:p>
        </w:tc>
        <w:tc>
          <w:tcPr>
            <w:tcW w:w="141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15A0D82" w14:textId="77777777" w:rsidR="00E87E63" w:rsidRPr="00E87E63" w:rsidRDefault="00E87E63" w:rsidP="0069534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宋体" w:eastAsia="宋体" w:hAnsi="宋体" w:hint="default"/>
                <w:bCs/>
                <w:sz w:val="24"/>
                <w:szCs w:val="24"/>
                <w:bdr w:val="nil"/>
              </w:rPr>
            </w:pPr>
            <w:r w:rsidRPr="00E87E63"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在线</w:t>
            </w:r>
          </w:p>
        </w:tc>
      </w:tr>
      <w:tr w:rsidR="005E50CA" w:rsidRPr="00E87E63" w14:paraId="26CEE168" w14:textId="77777777" w:rsidTr="008A5F34">
        <w:trPr>
          <w:trHeight w:val="567"/>
          <w:jc w:val="center"/>
        </w:trPr>
        <w:tc>
          <w:tcPr>
            <w:tcW w:w="850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4329381" w14:textId="70C25B9F" w:rsidR="005E50CA" w:rsidRPr="00E87E63" w:rsidRDefault="00C5581C" w:rsidP="0069534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宋体" w:eastAsia="宋体" w:hAnsi="宋体" w:hint="default"/>
                <w:bCs/>
                <w:sz w:val="24"/>
                <w:szCs w:val="24"/>
                <w:bdr w:val="nil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4</w:t>
            </w:r>
          </w:p>
        </w:tc>
        <w:tc>
          <w:tcPr>
            <w:tcW w:w="2551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35175B5" w14:textId="514C1F81" w:rsidR="005E50CA" w:rsidRDefault="006C726E" w:rsidP="0069534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宋体" w:eastAsia="宋体" w:hAnsi="宋体" w:hint="default"/>
                <w:bCs/>
                <w:sz w:val="24"/>
                <w:szCs w:val="24"/>
                <w:bdr w:val="nil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资源保密</w:t>
            </w:r>
          </w:p>
        </w:tc>
        <w:tc>
          <w:tcPr>
            <w:tcW w:w="3685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71D834A" w14:textId="2AD85E75" w:rsidR="005E50CA" w:rsidRDefault="00D34DB1" w:rsidP="00EB11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宋体" w:eastAsia="宋体" w:hAnsi="宋体" w:hint="default"/>
                <w:bCs/>
                <w:sz w:val="24"/>
                <w:szCs w:val="24"/>
                <w:bdr w:val="nil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成交</w:t>
            </w:r>
            <w:r w:rsidRPr="00D34DB1">
              <w:rPr>
                <w:rFonts w:ascii="宋体" w:eastAsia="宋体" w:hAnsi="宋体" w:hint="default"/>
                <w:bCs/>
                <w:sz w:val="24"/>
                <w:szCs w:val="24"/>
                <w:bdr w:val="nil"/>
              </w:rPr>
              <w:t>供应商需与我校签订《保密协议》，承诺不泄露培训内容、教师个人信息及校内工作信息，不得将拍摄成果用于本项目以外。</w:t>
            </w:r>
          </w:p>
        </w:tc>
        <w:tc>
          <w:tcPr>
            <w:tcW w:w="141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2425BF6" w14:textId="7E5FD2F8" w:rsidR="005E50CA" w:rsidRPr="00E87E63" w:rsidRDefault="00D34DB1" w:rsidP="0069534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宋体" w:eastAsia="宋体" w:hAnsi="宋体" w:hint="default"/>
                <w:bCs/>
                <w:sz w:val="24"/>
                <w:szCs w:val="24"/>
                <w:bdr w:val="nil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现场</w:t>
            </w:r>
          </w:p>
        </w:tc>
      </w:tr>
      <w:tr w:rsidR="005E50CA" w:rsidRPr="00E87E63" w14:paraId="38768521" w14:textId="77777777" w:rsidTr="008A5F34">
        <w:trPr>
          <w:trHeight w:val="567"/>
          <w:jc w:val="center"/>
        </w:trPr>
        <w:tc>
          <w:tcPr>
            <w:tcW w:w="850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A5F3F1B" w14:textId="6B41E702" w:rsidR="005E50CA" w:rsidRPr="00E87E63" w:rsidRDefault="00C5581C" w:rsidP="0069534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宋体" w:eastAsia="宋体" w:hAnsi="宋体" w:hint="default"/>
                <w:bCs/>
                <w:sz w:val="24"/>
                <w:szCs w:val="24"/>
                <w:bdr w:val="nil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5</w:t>
            </w:r>
          </w:p>
        </w:tc>
        <w:tc>
          <w:tcPr>
            <w:tcW w:w="2551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304EB7E" w14:textId="16E648B7" w:rsidR="005E50CA" w:rsidRDefault="000A7DDA" w:rsidP="0069534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宋体" w:eastAsia="宋体" w:hAnsi="宋体" w:hint="default"/>
                <w:bCs/>
                <w:sz w:val="24"/>
                <w:szCs w:val="24"/>
                <w:bdr w:val="nil"/>
              </w:rPr>
            </w:pPr>
            <w:r w:rsidRPr="000A7DDA">
              <w:rPr>
                <w:rFonts w:ascii="宋体" w:eastAsia="宋体" w:hAnsi="宋体" w:hint="default"/>
                <w:bCs/>
                <w:sz w:val="24"/>
                <w:szCs w:val="24"/>
                <w:bdr w:val="nil"/>
              </w:rPr>
              <w:t>应急处理</w:t>
            </w:r>
          </w:p>
        </w:tc>
        <w:tc>
          <w:tcPr>
            <w:tcW w:w="3685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ECAFDD7" w14:textId="1814069E" w:rsidR="005E50CA" w:rsidRPr="000A7DDA" w:rsidRDefault="000A7DDA" w:rsidP="00EB11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宋体" w:eastAsia="宋体" w:hAnsi="宋体" w:hint="default"/>
                <w:bCs/>
                <w:sz w:val="24"/>
                <w:szCs w:val="24"/>
                <w:bdr w:val="nil"/>
              </w:rPr>
            </w:pPr>
            <w:r w:rsidRPr="000A7DDA">
              <w:rPr>
                <w:rFonts w:ascii="宋体" w:eastAsia="宋体" w:hAnsi="宋体" w:hint="default"/>
                <w:bCs/>
                <w:sz w:val="24"/>
                <w:szCs w:val="24"/>
                <w:bdr w:val="nil"/>
              </w:rPr>
              <w:t>若拍摄过程中出现设备故障、突发噪音等问题，需有应急方案（如备用设备替换、降噪处理），确保不影响培训核心内容的录制。</w:t>
            </w:r>
          </w:p>
        </w:tc>
        <w:tc>
          <w:tcPr>
            <w:tcW w:w="141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C78FC5F" w14:textId="2AABEBC4" w:rsidR="005E50CA" w:rsidRPr="00E87E63" w:rsidRDefault="000A7DDA" w:rsidP="0069534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宋体" w:eastAsia="宋体" w:hAnsi="宋体" w:hint="default"/>
                <w:bCs/>
                <w:sz w:val="24"/>
                <w:szCs w:val="24"/>
                <w:bdr w:val="nil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  <w:bdr w:val="nil"/>
              </w:rPr>
              <w:t>现场</w:t>
            </w:r>
          </w:p>
        </w:tc>
      </w:tr>
    </w:tbl>
    <w:p w14:paraId="36ED76ED" w14:textId="7B140520" w:rsidR="00177C29" w:rsidRDefault="00944673" w:rsidP="00770FE8">
      <w:pPr>
        <w:pStyle w:val="a0"/>
        <w:numPr>
          <w:ilvl w:val="0"/>
          <w:numId w:val="2"/>
        </w:numPr>
        <w:spacing w:before="240" w:line="360" w:lineRule="auto"/>
        <w:rPr>
          <w:rFonts w:ascii="宋体" w:eastAsia="宋体" w:hAnsi="宋体" w:hint="default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交货及</w:t>
      </w:r>
      <w:r w:rsidR="005F5294">
        <w:rPr>
          <w:rFonts w:ascii="宋体" w:eastAsia="宋体" w:hAnsi="宋体"/>
          <w:b/>
          <w:sz w:val="24"/>
          <w:szCs w:val="24"/>
        </w:rPr>
        <w:t>验收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417"/>
        <w:gridCol w:w="6237"/>
      </w:tblGrid>
      <w:tr w:rsidR="00177C29" w14:paraId="0CEB97F4" w14:textId="77777777" w:rsidTr="008A5F34">
        <w:trPr>
          <w:trHeight w:val="567"/>
          <w:jc w:val="center"/>
        </w:trPr>
        <w:tc>
          <w:tcPr>
            <w:tcW w:w="850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EF83AD0" w14:textId="77777777" w:rsidR="00177C29" w:rsidRPr="00770FE8" w:rsidRDefault="00944673" w:rsidP="008A5F34">
            <w:pPr>
              <w:pStyle w:val="a0"/>
              <w:ind w:firstLine="0"/>
              <w:jc w:val="center"/>
              <w:rPr>
                <w:rFonts w:ascii="宋体" w:eastAsia="宋体" w:hAnsi="宋体" w:hint="default"/>
                <w:b/>
                <w:sz w:val="24"/>
                <w:szCs w:val="24"/>
              </w:rPr>
            </w:pPr>
            <w:r w:rsidRPr="00770FE8">
              <w:rPr>
                <w:rFonts w:ascii="宋体" w:eastAsia="宋体" w:hAnsi="宋体" w:cs="微软雅黑"/>
                <w:b/>
                <w:sz w:val="24"/>
                <w:szCs w:val="24"/>
              </w:rPr>
              <w:t>序号</w:t>
            </w:r>
          </w:p>
        </w:tc>
        <w:tc>
          <w:tcPr>
            <w:tcW w:w="7654" w:type="dxa"/>
            <w:gridSpan w:val="2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3F519CD" w14:textId="51211D4E" w:rsidR="00177C29" w:rsidRPr="00770FE8" w:rsidRDefault="00944673" w:rsidP="008A5F34">
            <w:pPr>
              <w:pStyle w:val="a0"/>
              <w:ind w:firstLine="0"/>
              <w:jc w:val="center"/>
              <w:rPr>
                <w:rFonts w:ascii="宋体" w:eastAsia="宋体" w:hAnsi="宋体" w:hint="default"/>
                <w:b/>
                <w:sz w:val="24"/>
                <w:szCs w:val="24"/>
              </w:rPr>
            </w:pPr>
            <w:r w:rsidRPr="00770FE8">
              <w:rPr>
                <w:rFonts w:ascii="宋体" w:eastAsia="宋体" w:hAnsi="宋体" w:cs="微软雅黑"/>
                <w:b/>
                <w:sz w:val="24"/>
                <w:szCs w:val="24"/>
              </w:rPr>
              <w:t>交货及</w:t>
            </w:r>
            <w:r w:rsidR="004F27F0">
              <w:rPr>
                <w:rFonts w:ascii="宋体" w:eastAsia="宋体" w:hAnsi="宋体" w:cs="微软雅黑"/>
                <w:b/>
                <w:sz w:val="24"/>
                <w:szCs w:val="24"/>
              </w:rPr>
              <w:t>验收</w:t>
            </w:r>
            <w:r w:rsidRPr="00770FE8">
              <w:rPr>
                <w:rFonts w:ascii="宋体" w:eastAsia="宋体" w:hAnsi="宋体" w:cs="微软雅黑"/>
                <w:b/>
                <w:sz w:val="24"/>
                <w:szCs w:val="24"/>
              </w:rPr>
              <w:t>要求</w:t>
            </w:r>
          </w:p>
        </w:tc>
      </w:tr>
      <w:tr w:rsidR="00177C29" w14:paraId="403CA05E" w14:textId="77777777" w:rsidTr="008A5F34">
        <w:trPr>
          <w:trHeight w:val="283"/>
          <w:jc w:val="center"/>
        </w:trPr>
        <w:tc>
          <w:tcPr>
            <w:tcW w:w="850" w:type="dxa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531343F" w14:textId="77777777" w:rsidR="00177C29" w:rsidRDefault="00944673">
            <w:pPr>
              <w:pStyle w:val="a0"/>
              <w:spacing w:line="360" w:lineRule="auto"/>
              <w:ind w:firstLine="0"/>
              <w:jc w:val="center"/>
              <w:rPr>
                <w:rFonts w:ascii="宋体" w:eastAsia="宋体" w:hAnsi="宋体" w:hint="default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BAE2F1B" w14:textId="77777777" w:rsidR="00177C29" w:rsidRDefault="00944673">
            <w:pPr>
              <w:pStyle w:val="a0"/>
              <w:spacing w:line="360" w:lineRule="auto"/>
              <w:ind w:firstLine="0"/>
              <w:jc w:val="center"/>
              <w:rPr>
                <w:rFonts w:ascii="宋体" w:eastAsia="宋体" w:hAnsi="宋体" w:hint="default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交货期</w:t>
            </w:r>
          </w:p>
        </w:tc>
        <w:tc>
          <w:tcPr>
            <w:tcW w:w="623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451C699" w14:textId="5147FCCE" w:rsidR="00177C29" w:rsidRPr="008E29A7" w:rsidRDefault="00944673" w:rsidP="008A5F34">
            <w:pPr>
              <w:rPr>
                <w:rFonts w:ascii="宋体" w:eastAsia="宋体" w:hAnsi="宋体" w:hint="default"/>
                <w:kern w:val="0"/>
                <w:sz w:val="24"/>
                <w:szCs w:val="24"/>
              </w:rPr>
            </w:pPr>
            <w:r w:rsidRPr="008E29A7">
              <w:rPr>
                <w:rFonts w:ascii="宋体" w:eastAsia="宋体" w:hAnsi="宋体"/>
                <w:kern w:val="0"/>
                <w:sz w:val="24"/>
                <w:szCs w:val="24"/>
              </w:rPr>
              <w:t>交付期限为</w:t>
            </w:r>
            <w:r w:rsidR="00973D0E" w:rsidRPr="008E29A7">
              <w:rPr>
                <w:rFonts w:ascii="宋体" w:eastAsia="宋体" w:hAnsi="宋体"/>
                <w:kern w:val="0"/>
                <w:sz w:val="24"/>
                <w:szCs w:val="24"/>
              </w:rPr>
              <w:t>单次预约拍摄的10个工作日内</w:t>
            </w:r>
            <w:r w:rsidRPr="008E29A7">
              <w:rPr>
                <w:rFonts w:ascii="宋体" w:eastAsia="宋体" w:hAnsi="宋体"/>
                <w:kern w:val="0"/>
                <w:sz w:val="24"/>
                <w:szCs w:val="24"/>
              </w:rPr>
              <w:t>。</w:t>
            </w:r>
          </w:p>
        </w:tc>
      </w:tr>
      <w:tr w:rsidR="00637297" w14:paraId="3A8CCBCA" w14:textId="77777777" w:rsidTr="008A5F34">
        <w:trPr>
          <w:trHeight w:val="283"/>
          <w:jc w:val="center"/>
        </w:trPr>
        <w:tc>
          <w:tcPr>
            <w:tcW w:w="850" w:type="dxa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705ECE67" w14:textId="4672D044" w:rsidR="00637297" w:rsidRDefault="00637297">
            <w:pPr>
              <w:pStyle w:val="a0"/>
              <w:spacing w:line="360" w:lineRule="auto"/>
              <w:ind w:firstLine="0"/>
              <w:jc w:val="center"/>
              <w:rPr>
                <w:rFonts w:ascii="宋体" w:eastAsia="宋体" w:hAnsi="宋体" w:hint="default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1417" w:type="dxa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0213A9C" w14:textId="4F6B7266" w:rsidR="00637297" w:rsidRDefault="00637297">
            <w:pPr>
              <w:pStyle w:val="a0"/>
              <w:spacing w:line="360" w:lineRule="auto"/>
              <w:ind w:firstLine="0"/>
              <w:jc w:val="center"/>
              <w:rPr>
                <w:rFonts w:ascii="宋体" w:eastAsia="宋体" w:hAnsi="宋体" w:hint="default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项目组要求</w:t>
            </w:r>
          </w:p>
        </w:tc>
        <w:tc>
          <w:tcPr>
            <w:tcW w:w="623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5D22973" w14:textId="62101DEE" w:rsidR="00637297" w:rsidRPr="008E29A7" w:rsidRDefault="008214F3" w:rsidP="008A5F34">
            <w:pPr>
              <w:rPr>
                <w:rFonts w:ascii="宋体" w:eastAsia="宋体" w:hAnsi="宋体" w:hint="default"/>
                <w:kern w:val="0"/>
                <w:sz w:val="24"/>
                <w:szCs w:val="24"/>
              </w:rPr>
            </w:pPr>
            <w:r w:rsidRPr="008E29A7">
              <w:rPr>
                <w:rFonts w:ascii="宋体" w:eastAsia="宋体" w:hAnsi="宋体"/>
                <w:kern w:val="0"/>
                <w:sz w:val="24"/>
                <w:szCs w:val="24"/>
              </w:rPr>
              <w:t>项目组成员至少包含1名摄影师和1名剪辑师。</w:t>
            </w:r>
          </w:p>
        </w:tc>
      </w:tr>
      <w:tr w:rsidR="00973D0E" w14:paraId="3BD6792F" w14:textId="77777777" w:rsidTr="008A5F34">
        <w:trPr>
          <w:trHeight w:val="567"/>
          <w:jc w:val="center"/>
        </w:trPr>
        <w:tc>
          <w:tcPr>
            <w:tcW w:w="850" w:type="dxa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70E1063E" w14:textId="068D95B5" w:rsidR="00973D0E" w:rsidRDefault="005E71CB">
            <w:pPr>
              <w:pStyle w:val="a0"/>
              <w:spacing w:line="360" w:lineRule="auto"/>
              <w:ind w:firstLine="0"/>
              <w:jc w:val="center"/>
              <w:rPr>
                <w:rFonts w:ascii="宋体" w:eastAsia="宋体" w:hAnsi="宋体" w:hint="default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1417" w:type="dxa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3B97F66" w14:textId="77777777" w:rsidR="00973D0E" w:rsidRDefault="00973D0E">
            <w:pPr>
              <w:pStyle w:val="a0"/>
              <w:spacing w:line="360" w:lineRule="auto"/>
              <w:ind w:firstLine="0"/>
              <w:jc w:val="center"/>
              <w:rPr>
                <w:rFonts w:ascii="宋体" w:eastAsia="宋体" w:hAnsi="宋体" w:hint="default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验收要求</w:t>
            </w:r>
          </w:p>
        </w:tc>
        <w:tc>
          <w:tcPr>
            <w:tcW w:w="623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E591DBB" w14:textId="6AC2CCA5" w:rsidR="00973D0E" w:rsidRPr="008E29A7" w:rsidRDefault="00973D0E" w:rsidP="008A5F34">
            <w:pPr>
              <w:rPr>
                <w:rFonts w:ascii="宋体" w:eastAsia="宋体" w:hAnsi="宋体" w:hint="default"/>
                <w:kern w:val="0"/>
                <w:sz w:val="24"/>
                <w:szCs w:val="24"/>
              </w:rPr>
            </w:pPr>
            <w:r w:rsidRPr="008E29A7">
              <w:rPr>
                <w:rFonts w:ascii="宋体" w:eastAsia="宋体" w:hAnsi="宋体"/>
                <w:kern w:val="0"/>
                <w:sz w:val="24"/>
                <w:szCs w:val="24"/>
              </w:rPr>
              <w:t>录制视频交付10个工作日后可申请验收。验收由上海外国语大学教师发展中心负责验收。</w:t>
            </w:r>
            <w:r w:rsidR="008E29A7" w:rsidRPr="008E29A7">
              <w:rPr>
                <w:rFonts w:ascii="宋体" w:eastAsia="宋体" w:hAnsi="宋体" w:hint="default"/>
                <w:kern w:val="0"/>
                <w:sz w:val="24"/>
                <w:szCs w:val="24"/>
              </w:rPr>
              <w:t>验收依据国家有关规范、采购公告、采购需求文件和项目有关文件。验收前甲方需对合同中规定的各项服务内容进行验收签字确认。验收若发现质量问题，或者不达标项目，成交供应商须无条件整改至符合验收要求。整改过程产生新增、更改或产生其他费用，均由成交供应商自行承担；若验收过程产生其他费用，由成交供应商负责承担。</w:t>
            </w:r>
          </w:p>
        </w:tc>
      </w:tr>
    </w:tbl>
    <w:p w14:paraId="3995751D" w14:textId="77777777" w:rsidR="00177C29" w:rsidRDefault="00944673" w:rsidP="00770FE8">
      <w:pPr>
        <w:pStyle w:val="a0"/>
        <w:numPr>
          <w:ilvl w:val="0"/>
          <w:numId w:val="2"/>
        </w:numPr>
        <w:spacing w:before="240" w:line="360" w:lineRule="auto"/>
        <w:rPr>
          <w:rFonts w:ascii="宋体" w:eastAsia="宋体" w:hAnsi="宋体" w:hint="default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支付及报价要求</w:t>
      </w:r>
    </w:p>
    <w:tbl>
      <w:tblPr>
        <w:tblStyle w:val="NormalTable0"/>
        <w:tblW w:w="8504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0"/>
        <w:gridCol w:w="7654"/>
      </w:tblGrid>
      <w:tr w:rsidR="00177C29" w14:paraId="052F07FA" w14:textId="77777777" w:rsidTr="008A5F34">
        <w:trPr>
          <w:trHeight w:val="567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BA9E52" w14:textId="77777777" w:rsidR="00177C29" w:rsidRPr="00A86EC6" w:rsidRDefault="00944673">
            <w:pPr>
              <w:jc w:val="center"/>
              <w:rPr>
                <w:rFonts w:ascii="宋体" w:eastAsia="宋体" w:hAnsi="宋体" w:hint="default"/>
                <w:b/>
                <w:bCs/>
                <w:kern w:val="0"/>
                <w:sz w:val="24"/>
                <w:szCs w:val="24"/>
              </w:rPr>
            </w:pPr>
            <w:r w:rsidRPr="00A86EC6"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587FE3" w14:textId="77777777" w:rsidR="00177C29" w:rsidRPr="00A86EC6" w:rsidRDefault="00944673">
            <w:pPr>
              <w:jc w:val="center"/>
              <w:rPr>
                <w:rFonts w:ascii="宋体" w:eastAsia="宋体" w:hAnsi="宋体" w:hint="default"/>
                <w:b/>
                <w:bCs/>
                <w:kern w:val="0"/>
                <w:sz w:val="24"/>
                <w:szCs w:val="24"/>
              </w:rPr>
            </w:pPr>
            <w:r w:rsidRPr="00A86EC6"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  <w:t>要求内容</w:t>
            </w:r>
          </w:p>
        </w:tc>
      </w:tr>
      <w:tr w:rsidR="00FD246C" w14:paraId="09EF1453" w14:textId="77777777" w:rsidTr="008A5F34">
        <w:trPr>
          <w:trHeight w:val="567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1B37F" w14:textId="77777777" w:rsidR="00FD246C" w:rsidRDefault="00FD246C" w:rsidP="00FD246C">
            <w:pPr>
              <w:jc w:val="center"/>
              <w:rPr>
                <w:rFonts w:ascii="宋体" w:eastAsia="宋体" w:hAnsi="宋体" w:hint="default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5FF962" w14:textId="35000112" w:rsidR="00FD246C" w:rsidRPr="002F6DCE" w:rsidRDefault="00FD246C" w:rsidP="00FD246C">
            <w:pPr>
              <w:rPr>
                <w:rFonts w:ascii="宋体" w:eastAsia="宋体" w:hAnsi="宋体" w:cs="宋体" w:hint="default"/>
                <w:sz w:val="24"/>
                <w:szCs w:val="24"/>
              </w:rPr>
            </w:pPr>
            <w:r w:rsidRPr="002F6DCE">
              <w:rPr>
                <w:rFonts w:ascii="宋体" w:eastAsia="宋体" w:hAnsi="宋体" w:cs="宋体" w:hint="default"/>
                <w:sz w:val="24"/>
                <w:szCs w:val="24"/>
              </w:rPr>
              <w:t>支付价款时需开具合法有效发票。</w:t>
            </w:r>
            <w:r w:rsidRPr="002F6DCE">
              <w:rPr>
                <w:rFonts w:ascii="宋体" w:eastAsia="宋体" w:hAnsi="宋体" w:cs="宋体"/>
                <w:sz w:val="24"/>
                <w:szCs w:val="24"/>
              </w:rPr>
              <w:t>成交供应商</w:t>
            </w:r>
            <w:r w:rsidRPr="002F6DCE">
              <w:rPr>
                <w:rFonts w:ascii="宋体" w:eastAsia="宋体" w:hAnsi="宋体" w:cs="宋体" w:hint="default"/>
                <w:sz w:val="24"/>
                <w:szCs w:val="24"/>
              </w:rPr>
              <w:t>在签署合同时，须按照</w:t>
            </w:r>
            <w:r w:rsidRPr="002F6DCE">
              <w:rPr>
                <w:rFonts w:ascii="宋体" w:eastAsia="宋体" w:hAnsi="宋体" w:cs="宋体"/>
                <w:sz w:val="24"/>
                <w:szCs w:val="24"/>
              </w:rPr>
              <w:t>采购人</w:t>
            </w:r>
            <w:r w:rsidRPr="002F6DCE">
              <w:rPr>
                <w:rFonts w:ascii="宋体" w:eastAsia="宋体" w:hAnsi="宋体" w:cs="宋体" w:hint="default"/>
                <w:sz w:val="24"/>
                <w:szCs w:val="24"/>
              </w:rPr>
              <w:t>的合同模板要求订立合同。</w:t>
            </w:r>
          </w:p>
        </w:tc>
      </w:tr>
      <w:tr w:rsidR="00FD246C" w14:paraId="731560E7" w14:textId="77777777" w:rsidTr="008A5F34">
        <w:trPr>
          <w:trHeight w:val="567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B6109" w14:textId="77777777" w:rsidR="00FD246C" w:rsidRDefault="00FD246C" w:rsidP="00FD246C">
            <w:pPr>
              <w:jc w:val="center"/>
              <w:rPr>
                <w:rFonts w:ascii="宋体" w:eastAsia="宋体" w:hAnsi="宋体" w:hint="default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6688A" w14:textId="1B4F0215" w:rsidR="00FD246C" w:rsidRPr="002F6DCE" w:rsidRDefault="00FD246C" w:rsidP="00FD246C">
            <w:pPr>
              <w:rPr>
                <w:rFonts w:ascii="宋体" w:eastAsia="宋体" w:hAnsi="宋体" w:cs="宋体" w:hint="default"/>
                <w:sz w:val="24"/>
                <w:szCs w:val="24"/>
              </w:rPr>
            </w:pPr>
            <w:r w:rsidRPr="002F6DCE">
              <w:rPr>
                <w:rFonts w:ascii="宋体" w:eastAsia="宋体" w:hAnsi="宋体" w:cs="宋体"/>
                <w:sz w:val="24"/>
                <w:szCs w:val="24"/>
              </w:rPr>
              <w:t>报价要求</w:t>
            </w:r>
            <w:r w:rsidRPr="002F6DCE">
              <w:rPr>
                <w:rFonts w:ascii="宋体" w:eastAsia="宋体" w:hAnsi="宋体" w:cs="宋体" w:hint="default"/>
                <w:sz w:val="24"/>
                <w:szCs w:val="24"/>
              </w:rPr>
              <w:t>：</w:t>
            </w:r>
            <w:r w:rsidR="00084466" w:rsidRPr="002F6DCE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对</w:t>
            </w:r>
            <w:r w:rsidR="00C60663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单次服务</w:t>
            </w:r>
            <w:r w:rsidR="00BF0C97" w:rsidRPr="002F6DCE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进行报价。</w:t>
            </w:r>
            <w:r w:rsidRPr="002F6DCE">
              <w:rPr>
                <w:rFonts w:ascii="宋体" w:eastAsia="宋体" w:hAnsi="宋体" w:cs="宋体"/>
                <w:sz w:val="24"/>
                <w:szCs w:val="24"/>
              </w:rPr>
              <w:t>价格部分是对货物、服务和工程价格构成的说明，</w:t>
            </w:r>
            <w:r w:rsidR="00AF4546">
              <w:rPr>
                <w:rFonts w:ascii="宋体" w:eastAsia="宋体" w:hAnsi="宋体" w:cs="宋体"/>
                <w:sz w:val="24"/>
                <w:szCs w:val="24"/>
              </w:rPr>
              <w:t>响应</w:t>
            </w:r>
            <w:r w:rsidRPr="002F6DCE">
              <w:rPr>
                <w:rFonts w:ascii="宋体" w:eastAsia="宋体" w:hAnsi="宋体" w:cs="宋体"/>
                <w:sz w:val="24"/>
                <w:szCs w:val="24"/>
              </w:rPr>
              <w:t>文件如没有特别说明的话，对每一项货物、服务和工程仅接受一个价格</w:t>
            </w:r>
            <w:r w:rsidRPr="002F6DCE">
              <w:rPr>
                <w:rFonts w:ascii="宋体" w:eastAsia="宋体" w:hAnsi="宋体" w:cs="宋体" w:hint="default"/>
                <w:sz w:val="24"/>
                <w:szCs w:val="24"/>
              </w:rPr>
              <w:t>。</w:t>
            </w:r>
          </w:p>
        </w:tc>
      </w:tr>
      <w:tr w:rsidR="00FD246C" w14:paraId="3BAC214A" w14:textId="77777777" w:rsidTr="008A5F34">
        <w:trPr>
          <w:trHeight w:val="567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377E7" w14:textId="77777777" w:rsidR="00FD246C" w:rsidRDefault="00FD246C" w:rsidP="00FD246C">
            <w:pPr>
              <w:jc w:val="center"/>
              <w:rPr>
                <w:rFonts w:ascii="宋体" w:eastAsia="宋体" w:hAnsi="宋体" w:hint="default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BA7AB" w14:textId="1B7B8A59" w:rsidR="00FD246C" w:rsidRPr="002F6DCE" w:rsidRDefault="00FD246C" w:rsidP="00FD246C">
            <w:pPr>
              <w:rPr>
                <w:rFonts w:ascii="宋体" w:eastAsia="宋体" w:hAnsi="宋体" w:cs="宋体" w:hint="default"/>
                <w:sz w:val="24"/>
                <w:szCs w:val="24"/>
              </w:rPr>
            </w:pPr>
            <w:r w:rsidRPr="002F6DCE">
              <w:rPr>
                <w:rFonts w:ascii="宋体" w:eastAsia="宋体" w:hAnsi="宋体" w:cs="宋体"/>
                <w:sz w:val="24"/>
                <w:szCs w:val="24"/>
              </w:rPr>
              <w:t>报价应包含完成本货物、服务和工程项目发生的所有含税费用、支付给员工的工资和国家强制缴纳的各种社会保障资金，以及供应商认为需要的其他费用等。</w:t>
            </w:r>
          </w:p>
        </w:tc>
      </w:tr>
      <w:tr w:rsidR="00FD246C" w14:paraId="7FB43C73" w14:textId="77777777" w:rsidTr="008A5F34">
        <w:trPr>
          <w:trHeight w:val="567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5E960" w14:textId="77777777" w:rsidR="00FD246C" w:rsidRDefault="00FD246C" w:rsidP="00FD246C">
            <w:pPr>
              <w:jc w:val="center"/>
              <w:rPr>
                <w:rFonts w:ascii="宋体" w:eastAsia="宋体" w:hAnsi="宋体" w:hint="default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default"/>
                <w:kern w:val="0"/>
                <w:sz w:val="24"/>
                <w:szCs w:val="24"/>
              </w:rPr>
              <w:t>4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E8055" w14:textId="77777777" w:rsidR="00FD246C" w:rsidRPr="002F6DCE" w:rsidRDefault="00FD246C" w:rsidP="00BF0C97">
            <w:pPr>
              <w:rPr>
                <w:rFonts w:ascii="宋体" w:eastAsia="宋体" w:hAnsi="宋体" w:cs="宋体" w:hint="default"/>
                <w:sz w:val="24"/>
                <w:szCs w:val="24"/>
              </w:rPr>
            </w:pPr>
            <w:r w:rsidRPr="0076699B">
              <w:rPr>
                <w:rFonts w:ascii="宋体" w:eastAsia="宋体" w:hAnsi="宋体" w:cs="宋体"/>
                <w:sz w:val="24"/>
                <w:szCs w:val="24"/>
              </w:rPr>
              <w:t>付</w:t>
            </w:r>
            <w:r w:rsidRPr="002F6DCE">
              <w:rPr>
                <w:rFonts w:ascii="宋体" w:eastAsia="宋体" w:hAnsi="宋体" w:cs="宋体"/>
                <w:sz w:val="24"/>
                <w:szCs w:val="24"/>
              </w:rPr>
              <w:t>款方式：</w:t>
            </w:r>
          </w:p>
          <w:p w14:paraId="02BF137D" w14:textId="007A3075" w:rsidR="00FD246C" w:rsidRPr="002F6DCE" w:rsidRDefault="00D63B96" w:rsidP="00BF0C97">
            <w:pPr>
              <w:rPr>
                <w:rFonts w:ascii="宋体" w:eastAsia="宋体" w:hAnsi="宋体" w:cs="宋体" w:hint="default"/>
                <w:sz w:val="24"/>
                <w:szCs w:val="24"/>
              </w:rPr>
            </w:pPr>
            <w:r w:rsidRPr="002F6DCE">
              <w:rPr>
                <w:rFonts w:ascii="宋体" w:eastAsia="宋体" w:hAnsi="宋体" w:cs="宋体"/>
                <w:sz w:val="24"/>
                <w:szCs w:val="24"/>
              </w:rPr>
              <w:t>单次验收完成并开具发票</w:t>
            </w:r>
            <w:r w:rsidR="00CA597B" w:rsidRPr="002F6DCE">
              <w:rPr>
                <w:rFonts w:ascii="宋体" w:eastAsia="宋体" w:hAnsi="宋体" w:cs="宋体"/>
                <w:sz w:val="24"/>
                <w:szCs w:val="24"/>
              </w:rPr>
              <w:t>后</w:t>
            </w:r>
            <w:r w:rsidR="00FD246C" w:rsidRPr="002F6DCE">
              <w:rPr>
                <w:rFonts w:ascii="宋体" w:eastAsia="宋体" w:hAnsi="宋体" w:cs="宋体"/>
                <w:sz w:val="24"/>
                <w:szCs w:val="24"/>
              </w:rPr>
              <w:t>1</w:t>
            </w:r>
            <w:r w:rsidR="00CA597B" w:rsidRPr="002F6DCE">
              <w:rPr>
                <w:rFonts w:ascii="宋体" w:eastAsia="宋体" w:hAnsi="宋体" w:cs="宋体"/>
                <w:sz w:val="24"/>
                <w:szCs w:val="24"/>
              </w:rPr>
              <w:t>5工作</w:t>
            </w:r>
            <w:r w:rsidR="00FD246C" w:rsidRPr="002F6DCE">
              <w:rPr>
                <w:rFonts w:ascii="宋体" w:eastAsia="宋体" w:hAnsi="宋体" w:cs="宋体" w:hint="default"/>
                <w:sz w:val="24"/>
                <w:szCs w:val="24"/>
              </w:rPr>
              <w:t>日内，</w:t>
            </w:r>
            <w:r w:rsidR="0086115F" w:rsidRPr="002F6DCE">
              <w:rPr>
                <w:rFonts w:ascii="宋体" w:eastAsia="宋体" w:hAnsi="宋体" w:cs="宋体"/>
                <w:sz w:val="24"/>
                <w:szCs w:val="24"/>
              </w:rPr>
              <w:t>学校</w:t>
            </w:r>
            <w:r w:rsidR="00CA597B" w:rsidRPr="002F6DCE">
              <w:rPr>
                <w:rFonts w:ascii="宋体" w:eastAsia="宋体" w:hAnsi="宋体" w:cs="宋体"/>
                <w:sz w:val="24"/>
                <w:szCs w:val="24"/>
              </w:rPr>
              <w:t>全额转账</w:t>
            </w:r>
            <w:r w:rsidR="00FD246C" w:rsidRPr="002F6DCE">
              <w:rPr>
                <w:rFonts w:ascii="宋体" w:eastAsia="宋体" w:hAnsi="宋体" w:cs="宋体" w:hint="default"/>
                <w:sz w:val="24"/>
                <w:szCs w:val="24"/>
              </w:rPr>
              <w:t>支付</w:t>
            </w:r>
            <w:r w:rsidR="00FD246C" w:rsidRPr="002F6DCE">
              <w:rPr>
                <w:rFonts w:ascii="宋体" w:eastAsia="宋体" w:hAnsi="宋体" w:cs="宋体"/>
                <w:sz w:val="24"/>
                <w:szCs w:val="24"/>
              </w:rPr>
              <w:t>。</w:t>
            </w:r>
            <w:r w:rsidR="00FD246C" w:rsidRPr="002F6DCE">
              <w:rPr>
                <w:rFonts w:ascii="宋体" w:eastAsia="宋体" w:hAnsi="宋体" w:cs="宋体" w:hint="default"/>
                <w:sz w:val="24"/>
                <w:szCs w:val="24"/>
              </w:rPr>
              <w:t xml:space="preserve"> </w:t>
            </w:r>
          </w:p>
        </w:tc>
      </w:tr>
    </w:tbl>
    <w:p w14:paraId="40800655" w14:textId="71A57A6E" w:rsidR="00177C29" w:rsidRDefault="00944673" w:rsidP="00770FE8">
      <w:pPr>
        <w:pStyle w:val="a0"/>
        <w:numPr>
          <w:ilvl w:val="0"/>
          <w:numId w:val="2"/>
        </w:numPr>
        <w:spacing w:before="240" w:line="360" w:lineRule="auto"/>
        <w:rPr>
          <w:rFonts w:ascii="宋体" w:eastAsia="宋体" w:hAnsi="宋体" w:hint="default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售后服务</w:t>
      </w:r>
      <w:r w:rsidR="004F27F0">
        <w:rPr>
          <w:rFonts w:ascii="宋体" w:eastAsia="宋体" w:hAnsi="宋体"/>
          <w:b/>
          <w:sz w:val="24"/>
          <w:szCs w:val="24"/>
        </w:rPr>
        <w:t>要求</w:t>
      </w:r>
    </w:p>
    <w:tbl>
      <w:tblPr>
        <w:tblStyle w:val="NormalTable0"/>
        <w:tblW w:w="8504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0"/>
        <w:gridCol w:w="7654"/>
      </w:tblGrid>
      <w:tr w:rsidR="002F6DCE" w14:paraId="62A0B738" w14:textId="77777777" w:rsidTr="008A5F34">
        <w:trPr>
          <w:trHeight w:val="567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B0A4D2" w14:textId="6DF61114" w:rsidR="002F6DCE" w:rsidRDefault="002F6DCE" w:rsidP="002F6DCE">
            <w:pPr>
              <w:jc w:val="center"/>
              <w:rPr>
                <w:rFonts w:ascii="宋体" w:eastAsia="宋体" w:hAnsi="宋体" w:hint="default"/>
                <w:kern w:val="0"/>
                <w:sz w:val="24"/>
                <w:szCs w:val="24"/>
              </w:rPr>
            </w:pPr>
            <w:r w:rsidRPr="004F27F0"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FE2E8" w14:textId="13FA2162" w:rsidR="002F6DCE" w:rsidRPr="0076699B" w:rsidRDefault="002F6DCE" w:rsidP="002F6DCE">
            <w:pPr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  <w:r w:rsidRPr="004F27F0"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  <w:t>售后服务要求</w:t>
            </w:r>
          </w:p>
        </w:tc>
      </w:tr>
      <w:tr w:rsidR="002F6DCE" w14:paraId="52A40AD3" w14:textId="77777777" w:rsidTr="008A5F34">
        <w:trPr>
          <w:trHeight w:val="567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249C5" w14:textId="7DDF5C7A" w:rsidR="002F6DCE" w:rsidRDefault="002F6DCE" w:rsidP="002F6DCE">
            <w:pPr>
              <w:jc w:val="center"/>
              <w:rPr>
                <w:rFonts w:ascii="宋体" w:eastAsia="宋体" w:hAnsi="宋体" w:hint="default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50093" w14:textId="3EC26F9C" w:rsidR="002F6DCE" w:rsidRPr="0076699B" w:rsidRDefault="00C60663" w:rsidP="002F6DCE">
            <w:pPr>
              <w:rPr>
                <w:rFonts w:ascii="宋体" w:eastAsia="宋体" w:hAnsi="宋体" w:cs="宋体" w:hint="default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协议</w:t>
            </w:r>
            <w:r w:rsidR="002F6DCE">
              <w:rPr>
                <w:rFonts w:ascii="宋体" w:eastAsia="宋体" w:hAnsi="宋体" w:cs="宋体"/>
                <w:sz w:val="24"/>
                <w:szCs w:val="24"/>
              </w:rPr>
              <w:t>期限</w:t>
            </w:r>
            <w:r w:rsidR="002F6DCE" w:rsidRPr="00743A5B">
              <w:rPr>
                <w:rFonts w:ascii="宋体" w:eastAsia="宋体" w:hAnsi="宋体" w:cs="宋体" w:hint="default"/>
                <w:sz w:val="24"/>
                <w:szCs w:val="24"/>
              </w:rPr>
              <w:t>内，提供</w:t>
            </w:r>
            <w:r w:rsidR="003B2A58">
              <w:rPr>
                <w:rFonts w:ascii="宋体" w:eastAsia="宋体" w:hAnsi="宋体" w:cs="宋体" w:hint="default"/>
                <w:sz w:val="24"/>
                <w:szCs w:val="24"/>
              </w:rPr>
              <w:t>7</w:t>
            </w:r>
            <w:r w:rsidR="002F6DCE" w:rsidRPr="00743A5B">
              <w:rPr>
                <w:rFonts w:ascii="宋体" w:eastAsia="宋体" w:hAnsi="宋体" w:cs="宋体" w:hint="default"/>
                <w:sz w:val="24"/>
                <w:szCs w:val="24"/>
              </w:rPr>
              <w:t>×</w:t>
            </w:r>
            <w:r w:rsidR="003B2A58">
              <w:rPr>
                <w:rFonts w:ascii="宋体" w:eastAsia="宋体" w:hAnsi="宋体" w:cs="宋体" w:hint="default"/>
                <w:sz w:val="24"/>
                <w:szCs w:val="24"/>
              </w:rPr>
              <w:t>24</w:t>
            </w:r>
            <w:r w:rsidR="002F6DCE" w:rsidRPr="00743A5B">
              <w:rPr>
                <w:rFonts w:ascii="宋体" w:eastAsia="宋体" w:hAnsi="宋体" w:cs="宋体" w:hint="default"/>
                <w:sz w:val="24"/>
                <w:szCs w:val="24"/>
              </w:rPr>
              <w:t>小时技术咨询支持（电话、微信专属对接人），协助解决视频播放、格式兼容等问题，响应时间不超过</w:t>
            </w:r>
            <w:r w:rsidR="002F6DCE">
              <w:rPr>
                <w:rFonts w:ascii="宋体" w:eastAsia="宋体" w:hAnsi="宋体" w:cs="宋体"/>
                <w:sz w:val="24"/>
                <w:szCs w:val="24"/>
              </w:rPr>
              <w:t>3</w:t>
            </w:r>
            <w:r w:rsidR="002F6DCE" w:rsidRPr="00743A5B">
              <w:rPr>
                <w:rFonts w:ascii="宋体" w:eastAsia="宋体" w:hAnsi="宋体" w:cs="宋体" w:hint="default"/>
                <w:sz w:val="24"/>
                <w:szCs w:val="24"/>
              </w:rPr>
              <w:t>小时。</w:t>
            </w:r>
          </w:p>
        </w:tc>
      </w:tr>
    </w:tbl>
    <w:p w14:paraId="379F8280" w14:textId="4CC96AD1" w:rsidR="00177C29" w:rsidRDefault="00944673" w:rsidP="00770FE8">
      <w:pPr>
        <w:pStyle w:val="a0"/>
        <w:numPr>
          <w:ilvl w:val="0"/>
          <w:numId w:val="2"/>
        </w:numPr>
        <w:spacing w:before="240" w:line="360" w:lineRule="auto"/>
        <w:rPr>
          <w:rFonts w:ascii="宋体" w:eastAsia="宋体" w:hAnsi="宋体" w:hint="default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评分标准</w:t>
      </w:r>
    </w:p>
    <w:tbl>
      <w:tblPr>
        <w:tblW w:w="8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551"/>
        <w:gridCol w:w="1417"/>
        <w:gridCol w:w="3685"/>
      </w:tblGrid>
      <w:tr w:rsidR="00177C29" w14:paraId="07E818AC" w14:textId="77777777" w:rsidTr="008A5F34">
        <w:trPr>
          <w:trHeight w:val="567"/>
          <w:jc w:val="center"/>
        </w:trPr>
        <w:tc>
          <w:tcPr>
            <w:tcW w:w="850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52F9C53" w14:textId="77777777" w:rsidR="00177C29" w:rsidRPr="00FD710A" w:rsidRDefault="00944673" w:rsidP="00FD710A">
            <w:pPr>
              <w:jc w:val="center"/>
              <w:rPr>
                <w:rFonts w:ascii="宋体" w:eastAsia="宋体" w:hAnsi="宋体" w:cs="宋体" w:hint="default"/>
                <w:b/>
                <w:bCs/>
                <w:sz w:val="24"/>
                <w:szCs w:val="24"/>
              </w:rPr>
            </w:pPr>
            <w:r w:rsidRPr="00FD710A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551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BFBBFC8" w14:textId="77777777" w:rsidR="00177C29" w:rsidRPr="00FD710A" w:rsidRDefault="00944673" w:rsidP="00FD710A">
            <w:pPr>
              <w:jc w:val="center"/>
              <w:rPr>
                <w:rFonts w:ascii="宋体" w:eastAsia="宋体" w:hAnsi="宋体" w:cs="宋体" w:hint="default"/>
                <w:b/>
                <w:bCs/>
                <w:sz w:val="24"/>
                <w:szCs w:val="24"/>
              </w:rPr>
            </w:pPr>
            <w:r w:rsidRPr="00FD710A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评标要素</w:t>
            </w:r>
          </w:p>
        </w:tc>
        <w:tc>
          <w:tcPr>
            <w:tcW w:w="141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A05745B" w14:textId="4F6E221F" w:rsidR="00177C29" w:rsidRPr="00FD710A" w:rsidRDefault="00944673" w:rsidP="00FD710A">
            <w:pPr>
              <w:jc w:val="center"/>
              <w:rPr>
                <w:rFonts w:ascii="宋体" w:eastAsia="宋体" w:hAnsi="宋体" w:cs="宋体" w:hint="default"/>
                <w:b/>
                <w:bCs/>
                <w:sz w:val="24"/>
                <w:szCs w:val="24"/>
              </w:rPr>
            </w:pPr>
            <w:r w:rsidRPr="00FD710A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满分分值</w:t>
            </w:r>
          </w:p>
        </w:tc>
        <w:tc>
          <w:tcPr>
            <w:tcW w:w="3685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9B0E5D4" w14:textId="77777777" w:rsidR="00177C29" w:rsidRPr="00FD710A" w:rsidRDefault="00944673" w:rsidP="00FD710A">
            <w:pPr>
              <w:jc w:val="center"/>
              <w:rPr>
                <w:rFonts w:ascii="宋体" w:eastAsia="宋体" w:hAnsi="宋体" w:cs="宋体" w:hint="default"/>
                <w:b/>
                <w:bCs/>
                <w:sz w:val="24"/>
                <w:szCs w:val="24"/>
              </w:rPr>
            </w:pPr>
            <w:r w:rsidRPr="00FD710A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主要评标内容</w:t>
            </w:r>
          </w:p>
        </w:tc>
      </w:tr>
      <w:tr w:rsidR="00177C29" w14:paraId="2C690864" w14:textId="77777777" w:rsidTr="008A5F34">
        <w:trPr>
          <w:tblHeader/>
          <w:jc w:val="center"/>
        </w:trPr>
        <w:tc>
          <w:tcPr>
            <w:tcW w:w="850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DBC6872" w14:textId="77777777" w:rsidR="00177C29" w:rsidRDefault="00944673">
            <w:pPr>
              <w:pStyle w:val="a0"/>
              <w:spacing w:line="360" w:lineRule="auto"/>
              <w:ind w:firstLine="0"/>
              <w:jc w:val="center"/>
              <w:rPr>
                <w:rFonts w:ascii="宋体" w:eastAsia="宋体" w:hAnsi="宋体" w:hint="default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2551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4195A83" w14:textId="5D762C13" w:rsidR="00177C29" w:rsidRDefault="00FD710A">
            <w:pPr>
              <w:pStyle w:val="a0"/>
              <w:spacing w:line="360" w:lineRule="auto"/>
              <w:ind w:firstLine="0"/>
              <w:jc w:val="center"/>
              <w:rPr>
                <w:rFonts w:ascii="宋体" w:eastAsia="宋体" w:hAnsi="宋体" w:hint="default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商务报价</w:t>
            </w:r>
          </w:p>
        </w:tc>
        <w:tc>
          <w:tcPr>
            <w:tcW w:w="141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C3C00A4" w14:textId="46D21BE1" w:rsidR="00177C29" w:rsidRDefault="00C318BB">
            <w:pPr>
              <w:pStyle w:val="a0"/>
              <w:spacing w:line="360" w:lineRule="auto"/>
              <w:ind w:firstLine="0"/>
              <w:jc w:val="center"/>
              <w:rPr>
                <w:rFonts w:ascii="宋体" w:eastAsia="宋体" w:hAnsi="宋体" w:hint="default"/>
                <w:sz w:val="24"/>
                <w:szCs w:val="24"/>
              </w:rPr>
            </w:pPr>
            <w:r>
              <w:rPr>
                <w:rFonts w:ascii="宋体" w:eastAsia="宋体" w:hAnsi="宋体" w:hint="default"/>
                <w:sz w:val="24"/>
                <w:szCs w:val="24"/>
              </w:rPr>
              <w:t>2</w:t>
            </w:r>
            <w:r w:rsidR="009C0F5D"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  <w:tc>
          <w:tcPr>
            <w:tcW w:w="3685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7A843B7" w14:textId="2961AD21" w:rsidR="00177C29" w:rsidRPr="005345A0" w:rsidRDefault="00944673" w:rsidP="005345A0">
            <w:pPr>
              <w:rPr>
                <w:rFonts w:ascii="宋体" w:eastAsia="宋体" w:hAnsi="宋体" w:cs="宋体" w:hint="default"/>
                <w:sz w:val="24"/>
                <w:szCs w:val="24"/>
              </w:rPr>
            </w:pPr>
            <w:r w:rsidRPr="005345A0">
              <w:rPr>
                <w:rFonts w:ascii="宋体" w:eastAsia="宋体" w:hAnsi="宋体" w:cs="宋体"/>
                <w:sz w:val="24"/>
                <w:szCs w:val="24"/>
              </w:rPr>
              <w:t>有效报价的最低价作为评标基准价，其最低报价为满分；按［</w:t>
            </w:r>
            <w:r w:rsidR="00C21512">
              <w:rPr>
                <w:rFonts w:ascii="宋体" w:eastAsia="宋体" w:hAnsi="宋体" w:cs="宋体"/>
                <w:sz w:val="24"/>
                <w:szCs w:val="24"/>
              </w:rPr>
              <w:t>商务</w:t>
            </w:r>
            <w:r w:rsidRPr="005345A0">
              <w:rPr>
                <w:rFonts w:ascii="宋体" w:eastAsia="宋体" w:hAnsi="宋体" w:cs="宋体"/>
                <w:sz w:val="24"/>
                <w:szCs w:val="24"/>
              </w:rPr>
              <w:t>报价得分=（评标基准价/</w:t>
            </w:r>
            <w:r w:rsidR="00C21512">
              <w:rPr>
                <w:rFonts w:ascii="宋体" w:eastAsia="宋体" w:hAnsi="宋体" w:cs="宋体"/>
                <w:sz w:val="24"/>
                <w:szCs w:val="24"/>
              </w:rPr>
              <w:t>商务</w:t>
            </w:r>
            <w:r w:rsidR="00C21512" w:rsidRPr="005345A0">
              <w:rPr>
                <w:rFonts w:ascii="宋体" w:eastAsia="宋体" w:hAnsi="宋体" w:cs="宋体"/>
                <w:sz w:val="24"/>
                <w:szCs w:val="24"/>
              </w:rPr>
              <w:t>报价</w:t>
            </w:r>
            <w:r w:rsidRPr="005345A0">
              <w:rPr>
                <w:rFonts w:ascii="宋体" w:eastAsia="宋体" w:hAnsi="宋体" w:cs="宋体"/>
                <w:sz w:val="24"/>
                <w:szCs w:val="24"/>
              </w:rPr>
              <w:t>）×</w:t>
            </w:r>
            <w:r w:rsidR="00C318BB">
              <w:rPr>
                <w:rFonts w:ascii="宋体" w:eastAsia="宋体" w:hAnsi="宋体" w:cs="宋体" w:hint="default"/>
                <w:sz w:val="24"/>
                <w:szCs w:val="24"/>
              </w:rPr>
              <w:t>2</w:t>
            </w:r>
            <w:r w:rsidR="009C0F5D">
              <w:rPr>
                <w:rFonts w:ascii="宋体" w:eastAsia="宋体" w:hAnsi="宋体" w:cs="宋体"/>
                <w:sz w:val="24"/>
                <w:szCs w:val="24"/>
              </w:rPr>
              <w:t>0</w:t>
            </w:r>
            <w:r w:rsidRPr="005345A0">
              <w:rPr>
                <w:rFonts w:ascii="宋体" w:eastAsia="宋体" w:hAnsi="宋体" w:cs="宋体"/>
                <w:sz w:val="24"/>
                <w:szCs w:val="24"/>
              </w:rPr>
              <w:t>］的计算公式计算，价格分数保留两位小数。</w:t>
            </w:r>
          </w:p>
        </w:tc>
      </w:tr>
      <w:tr w:rsidR="00177C29" w14:paraId="7D93D358" w14:textId="77777777" w:rsidTr="008A5F34">
        <w:trPr>
          <w:jc w:val="center"/>
        </w:trPr>
        <w:tc>
          <w:tcPr>
            <w:tcW w:w="850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B659613" w14:textId="77777777" w:rsidR="00177C29" w:rsidRDefault="00944673">
            <w:pPr>
              <w:pStyle w:val="a0"/>
              <w:spacing w:line="360" w:lineRule="auto"/>
              <w:ind w:firstLine="0"/>
              <w:jc w:val="center"/>
              <w:rPr>
                <w:rFonts w:ascii="宋体" w:eastAsia="宋体" w:hAnsi="宋体" w:hint="default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2551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AD3048B" w14:textId="59762934" w:rsidR="00177C29" w:rsidRDefault="00983723">
            <w:pPr>
              <w:pStyle w:val="a0"/>
              <w:spacing w:line="360" w:lineRule="auto"/>
              <w:ind w:firstLine="0"/>
              <w:jc w:val="center"/>
              <w:rPr>
                <w:rFonts w:ascii="宋体" w:eastAsia="宋体" w:hAnsi="宋体" w:hint="default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服务方案响应</w:t>
            </w:r>
          </w:p>
        </w:tc>
        <w:tc>
          <w:tcPr>
            <w:tcW w:w="141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F2705C6" w14:textId="7230026E" w:rsidR="00177C29" w:rsidRDefault="009C0F5D">
            <w:pPr>
              <w:pStyle w:val="a0"/>
              <w:spacing w:line="360" w:lineRule="auto"/>
              <w:ind w:firstLine="0"/>
              <w:jc w:val="center"/>
              <w:rPr>
                <w:rFonts w:ascii="宋体" w:eastAsia="宋体" w:hAnsi="宋体" w:hint="default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40</w:t>
            </w:r>
          </w:p>
        </w:tc>
        <w:tc>
          <w:tcPr>
            <w:tcW w:w="3685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939C49F" w14:textId="64545BFA" w:rsidR="00177C29" w:rsidRPr="005345A0" w:rsidRDefault="00944673" w:rsidP="008A5F34">
            <w:pPr>
              <w:rPr>
                <w:rFonts w:ascii="宋体" w:eastAsia="宋体" w:hAnsi="宋体" w:cs="宋体" w:hint="default"/>
                <w:sz w:val="24"/>
                <w:szCs w:val="24"/>
              </w:rPr>
            </w:pPr>
            <w:r w:rsidRPr="005345A0">
              <w:rPr>
                <w:rFonts w:ascii="宋体" w:eastAsia="宋体" w:hAnsi="宋体" w:cs="宋体"/>
                <w:sz w:val="24"/>
                <w:szCs w:val="24"/>
              </w:rPr>
              <w:t>考察方案的完整性、整体响应程度；对用户需求的理解程度。</w:t>
            </w:r>
          </w:p>
          <w:p w14:paraId="3581E842" w14:textId="2F0BF78C" w:rsidR="00177C29" w:rsidRPr="005345A0" w:rsidRDefault="00944673" w:rsidP="008A5F34">
            <w:pPr>
              <w:rPr>
                <w:rFonts w:ascii="宋体" w:eastAsia="宋体" w:hAnsi="宋体" w:cs="宋体" w:hint="default"/>
                <w:sz w:val="24"/>
                <w:szCs w:val="24"/>
              </w:rPr>
            </w:pPr>
            <w:r w:rsidRPr="005345A0">
              <w:rPr>
                <w:rFonts w:ascii="宋体" w:eastAsia="宋体" w:hAnsi="宋体" w:cs="宋体"/>
                <w:sz w:val="24"/>
                <w:szCs w:val="24"/>
              </w:rPr>
              <w:t>对各</w:t>
            </w:r>
            <w:r w:rsidR="006C022F">
              <w:rPr>
                <w:rFonts w:ascii="宋体" w:eastAsia="宋体" w:hAnsi="宋体" w:cs="宋体"/>
                <w:sz w:val="24"/>
                <w:szCs w:val="24"/>
              </w:rPr>
              <w:t>供应商</w:t>
            </w:r>
            <w:r w:rsidRPr="005345A0">
              <w:rPr>
                <w:rFonts w:ascii="宋体" w:eastAsia="宋体" w:hAnsi="宋体" w:cs="宋体"/>
                <w:sz w:val="24"/>
                <w:szCs w:val="24"/>
              </w:rPr>
              <w:t>进行横向对比评分。</w:t>
            </w:r>
          </w:p>
          <w:p w14:paraId="00F455F3" w14:textId="07BF4845" w:rsidR="00177C29" w:rsidRPr="005345A0" w:rsidRDefault="00531625" w:rsidP="008A5F34">
            <w:pPr>
              <w:rPr>
                <w:rFonts w:ascii="宋体" w:eastAsia="宋体" w:hAnsi="宋体" w:cs="宋体" w:hint="default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很</w:t>
            </w:r>
            <w:r w:rsidR="00944673" w:rsidRPr="005345A0">
              <w:rPr>
                <w:rFonts w:ascii="宋体" w:eastAsia="宋体" w:hAnsi="宋体" w:cs="宋体"/>
                <w:sz w:val="24"/>
                <w:szCs w:val="24"/>
              </w:rPr>
              <w:t>好：</w:t>
            </w:r>
            <w:r w:rsidR="009C0F5D">
              <w:rPr>
                <w:rFonts w:ascii="宋体" w:eastAsia="宋体" w:hAnsi="宋体" w:cs="宋体"/>
                <w:sz w:val="24"/>
                <w:szCs w:val="24"/>
              </w:rPr>
              <w:t>4</w:t>
            </w:r>
            <w:r w:rsidR="00CE1057">
              <w:rPr>
                <w:rFonts w:ascii="宋体" w:eastAsia="宋体" w:hAnsi="宋体" w:cs="宋体"/>
                <w:sz w:val="24"/>
                <w:szCs w:val="24"/>
              </w:rPr>
              <w:t>0-</w:t>
            </w:r>
            <w:r w:rsidR="009C0F5D">
              <w:rPr>
                <w:rFonts w:ascii="宋体" w:eastAsia="宋体" w:hAnsi="宋体" w:cs="宋体"/>
                <w:sz w:val="24"/>
                <w:szCs w:val="24"/>
              </w:rPr>
              <w:t>31</w:t>
            </w:r>
            <w:r w:rsidR="00944673" w:rsidRPr="005345A0">
              <w:rPr>
                <w:rFonts w:ascii="宋体" w:eastAsia="宋体" w:hAnsi="宋体" w:cs="宋体"/>
                <w:sz w:val="24"/>
                <w:szCs w:val="24"/>
              </w:rPr>
              <w:t>分，较好：</w:t>
            </w:r>
            <w:r w:rsidR="009C0F5D">
              <w:rPr>
                <w:rFonts w:ascii="宋体" w:eastAsia="宋体" w:hAnsi="宋体" w:cs="宋体"/>
                <w:sz w:val="24"/>
                <w:szCs w:val="24"/>
              </w:rPr>
              <w:t>30</w:t>
            </w:r>
            <w:r w:rsidR="00CE1057">
              <w:rPr>
                <w:rFonts w:ascii="宋体" w:eastAsia="宋体" w:hAnsi="宋体" w:cs="宋体"/>
                <w:sz w:val="24"/>
                <w:szCs w:val="24"/>
              </w:rPr>
              <w:t>-2</w:t>
            </w:r>
            <w:r w:rsidR="008650D5">
              <w:rPr>
                <w:rFonts w:ascii="宋体" w:eastAsia="宋体" w:hAnsi="宋体" w:cs="宋体"/>
                <w:sz w:val="24"/>
                <w:szCs w:val="24"/>
              </w:rPr>
              <w:t>1</w:t>
            </w:r>
            <w:r w:rsidR="00944673" w:rsidRPr="005345A0">
              <w:rPr>
                <w:rFonts w:ascii="宋体" w:eastAsia="宋体" w:hAnsi="宋体" w:cs="宋体"/>
                <w:sz w:val="24"/>
                <w:szCs w:val="24"/>
              </w:rPr>
              <w:t>分；</w:t>
            </w:r>
            <w:r>
              <w:rPr>
                <w:rFonts w:ascii="宋体" w:eastAsia="宋体" w:hAnsi="宋体" w:cs="宋体" w:hint="default"/>
                <w:sz w:val="24"/>
                <w:szCs w:val="24"/>
              </w:rPr>
              <w:br/>
            </w:r>
            <w:r w:rsidR="00944673" w:rsidRPr="005345A0">
              <w:rPr>
                <w:rFonts w:ascii="宋体" w:eastAsia="宋体" w:hAnsi="宋体" w:cs="宋体"/>
                <w:sz w:val="24"/>
                <w:szCs w:val="24"/>
              </w:rPr>
              <w:t>一般：</w:t>
            </w:r>
            <w:r w:rsidR="008650D5">
              <w:rPr>
                <w:rFonts w:ascii="宋体" w:eastAsia="宋体" w:hAnsi="宋体" w:cs="宋体"/>
                <w:sz w:val="24"/>
                <w:szCs w:val="24"/>
              </w:rPr>
              <w:t>20</w:t>
            </w:r>
            <w:r w:rsidR="00CE1057">
              <w:rPr>
                <w:rFonts w:ascii="宋体" w:eastAsia="宋体" w:hAnsi="宋体" w:cs="宋体"/>
                <w:sz w:val="24"/>
                <w:szCs w:val="24"/>
              </w:rPr>
              <w:t>-1</w:t>
            </w:r>
            <w:r w:rsidR="008650D5">
              <w:rPr>
                <w:rFonts w:ascii="宋体" w:eastAsia="宋体" w:hAnsi="宋体" w:cs="宋体"/>
                <w:sz w:val="24"/>
                <w:szCs w:val="24"/>
              </w:rPr>
              <w:t>1分</w:t>
            </w:r>
            <w:r w:rsidR="00944673" w:rsidRPr="005345A0">
              <w:rPr>
                <w:rFonts w:ascii="宋体" w:eastAsia="宋体" w:hAnsi="宋体" w:cs="宋体"/>
                <w:sz w:val="24"/>
                <w:szCs w:val="24"/>
              </w:rPr>
              <w:t>；较差：</w:t>
            </w:r>
            <w:r w:rsidR="008650D5">
              <w:rPr>
                <w:rFonts w:ascii="宋体" w:eastAsia="宋体" w:hAnsi="宋体" w:cs="宋体"/>
                <w:sz w:val="24"/>
                <w:szCs w:val="24"/>
              </w:rPr>
              <w:t>10</w:t>
            </w:r>
            <w:r w:rsidR="00944673" w:rsidRPr="005345A0">
              <w:rPr>
                <w:rFonts w:ascii="宋体" w:eastAsia="宋体" w:hAnsi="宋体" w:cs="宋体"/>
                <w:sz w:val="24"/>
                <w:szCs w:val="24"/>
              </w:rPr>
              <w:t>-</w:t>
            </w:r>
            <w:r w:rsidR="00CE1057">
              <w:rPr>
                <w:rFonts w:ascii="宋体" w:eastAsia="宋体" w:hAnsi="宋体" w:cs="宋体"/>
                <w:sz w:val="24"/>
                <w:szCs w:val="24"/>
              </w:rPr>
              <w:t>1</w:t>
            </w:r>
            <w:r w:rsidR="00944673" w:rsidRPr="005345A0">
              <w:rPr>
                <w:rFonts w:ascii="宋体" w:eastAsia="宋体" w:hAnsi="宋体" w:cs="宋体"/>
                <w:sz w:val="24"/>
                <w:szCs w:val="24"/>
              </w:rPr>
              <w:t>分。</w:t>
            </w:r>
          </w:p>
        </w:tc>
      </w:tr>
      <w:tr w:rsidR="00177C29" w14:paraId="1A822FBA" w14:textId="77777777" w:rsidTr="008A5F34">
        <w:trPr>
          <w:jc w:val="center"/>
        </w:trPr>
        <w:tc>
          <w:tcPr>
            <w:tcW w:w="850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CF396B1" w14:textId="700C16F4" w:rsidR="00177C29" w:rsidRDefault="00911446">
            <w:pPr>
              <w:pStyle w:val="a0"/>
              <w:spacing w:line="360" w:lineRule="auto"/>
              <w:ind w:firstLine="0"/>
              <w:jc w:val="center"/>
              <w:rPr>
                <w:rFonts w:ascii="宋体" w:eastAsia="宋体" w:hAnsi="宋体" w:hint="default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2551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4D8AF7C" w14:textId="105CA3D2" w:rsidR="00177C29" w:rsidRDefault="00B90C8F">
            <w:pPr>
              <w:pStyle w:val="a0"/>
              <w:spacing w:line="360" w:lineRule="auto"/>
              <w:ind w:firstLine="0"/>
              <w:jc w:val="center"/>
              <w:rPr>
                <w:rFonts w:ascii="宋体" w:eastAsia="宋体" w:hAnsi="宋体" w:hint="default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案例质量评价</w:t>
            </w:r>
          </w:p>
        </w:tc>
        <w:tc>
          <w:tcPr>
            <w:tcW w:w="141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4392781" w14:textId="4094154B" w:rsidR="00177C29" w:rsidRDefault="00C318BB">
            <w:pPr>
              <w:pStyle w:val="a0"/>
              <w:spacing w:line="360" w:lineRule="auto"/>
              <w:ind w:firstLine="0"/>
              <w:jc w:val="center"/>
              <w:rPr>
                <w:rFonts w:ascii="宋体" w:eastAsia="宋体" w:hAnsi="宋体" w:hint="default"/>
                <w:sz w:val="24"/>
                <w:szCs w:val="24"/>
              </w:rPr>
            </w:pPr>
            <w:r>
              <w:rPr>
                <w:rFonts w:ascii="宋体" w:eastAsia="宋体" w:hAnsi="宋体" w:hint="default"/>
                <w:sz w:val="24"/>
                <w:szCs w:val="24"/>
              </w:rPr>
              <w:t>4</w:t>
            </w:r>
            <w:r w:rsidR="009C0F5D"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  <w:tc>
          <w:tcPr>
            <w:tcW w:w="3685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01EEF48" w14:textId="67F5370D" w:rsidR="00177C29" w:rsidRPr="005345A0" w:rsidRDefault="00944673" w:rsidP="005345A0">
            <w:pPr>
              <w:rPr>
                <w:rFonts w:ascii="宋体" w:eastAsia="宋体" w:hAnsi="宋体" w:cs="宋体" w:hint="default"/>
                <w:sz w:val="24"/>
                <w:szCs w:val="24"/>
              </w:rPr>
            </w:pPr>
            <w:r w:rsidRPr="005345A0">
              <w:rPr>
                <w:rFonts w:ascii="宋体" w:eastAsia="宋体" w:hAnsi="宋体" w:cs="宋体"/>
                <w:sz w:val="24"/>
                <w:szCs w:val="24"/>
              </w:rPr>
              <w:t>考察</w:t>
            </w:r>
            <w:r w:rsidR="00675C7B">
              <w:rPr>
                <w:rFonts w:ascii="宋体" w:eastAsia="宋体" w:hAnsi="宋体" w:cs="宋体"/>
                <w:sz w:val="24"/>
                <w:szCs w:val="24"/>
              </w:rPr>
              <w:t>供应商提供</w:t>
            </w:r>
            <w:r w:rsidR="00531625">
              <w:rPr>
                <w:rFonts w:ascii="宋体" w:eastAsia="宋体" w:hAnsi="宋体" w:cs="宋体"/>
                <w:sz w:val="24"/>
                <w:szCs w:val="24"/>
              </w:rPr>
              <w:t>录制视频的</w:t>
            </w:r>
            <w:r w:rsidR="00531625" w:rsidRPr="008A5F34">
              <w:rPr>
                <w:rFonts w:ascii="宋体" w:eastAsia="宋体" w:hAnsi="宋体" w:cs="宋体"/>
                <w:sz w:val="24"/>
                <w:szCs w:val="24"/>
              </w:rPr>
              <w:t>视频画面、语音是否清晰流畅、同步</w:t>
            </w:r>
            <w:r w:rsidRPr="005345A0">
              <w:rPr>
                <w:rFonts w:ascii="宋体" w:eastAsia="宋体" w:hAnsi="宋体" w:cs="宋体"/>
                <w:sz w:val="24"/>
                <w:szCs w:val="24"/>
              </w:rPr>
              <w:t>。</w:t>
            </w:r>
          </w:p>
          <w:p w14:paraId="0E5F140E" w14:textId="565B6099" w:rsidR="00177C29" w:rsidRPr="005345A0" w:rsidRDefault="00C318BB" w:rsidP="005345A0">
            <w:pPr>
              <w:rPr>
                <w:rFonts w:ascii="宋体" w:eastAsia="宋体" w:hAnsi="宋体" w:cs="宋体" w:hint="default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很</w:t>
            </w:r>
            <w:r w:rsidRPr="005345A0">
              <w:rPr>
                <w:rFonts w:ascii="宋体" w:eastAsia="宋体" w:hAnsi="宋体" w:cs="宋体"/>
                <w:sz w:val="24"/>
                <w:szCs w:val="24"/>
              </w:rPr>
              <w:t>好：</w:t>
            </w:r>
            <w:r>
              <w:rPr>
                <w:rFonts w:ascii="宋体" w:eastAsia="宋体" w:hAnsi="宋体" w:cs="宋体"/>
                <w:sz w:val="24"/>
                <w:szCs w:val="24"/>
              </w:rPr>
              <w:t>40-31</w:t>
            </w:r>
            <w:r w:rsidRPr="005345A0">
              <w:rPr>
                <w:rFonts w:ascii="宋体" w:eastAsia="宋体" w:hAnsi="宋体" w:cs="宋体"/>
                <w:sz w:val="24"/>
                <w:szCs w:val="24"/>
              </w:rPr>
              <w:t>分，较好：</w:t>
            </w:r>
            <w:r>
              <w:rPr>
                <w:rFonts w:ascii="宋体" w:eastAsia="宋体" w:hAnsi="宋体" w:cs="宋体"/>
                <w:sz w:val="24"/>
                <w:szCs w:val="24"/>
              </w:rPr>
              <w:t>30-21</w:t>
            </w:r>
            <w:r w:rsidRPr="005345A0">
              <w:rPr>
                <w:rFonts w:ascii="宋体" w:eastAsia="宋体" w:hAnsi="宋体" w:cs="宋体"/>
                <w:sz w:val="24"/>
                <w:szCs w:val="24"/>
              </w:rPr>
              <w:t>分；</w:t>
            </w:r>
            <w:r>
              <w:rPr>
                <w:rFonts w:ascii="宋体" w:eastAsia="宋体" w:hAnsi="宋体" w:cs="宋体" w:hint="default"/>
                <w:sz w:val="24"/>
                <w:szCs w:val="24"/>
              </w:rPr>
              <w:br/>
            </w:r>
            <w:r w:rsidRPr="005345A0">
              <w:rPr>
                <w:rFonts w:ascii="宋体" w:eastAsia="宋体" w:hAnsi="宋体" w:cs="宋体"/>
                <w:sz w:val="24"/>
                <w:szCs w:val="24"/>
              </w:rPr>
              <w:t>一般：</w:t>
            </w:r>
            <w:r>
              <w:rPr>
                <w:rFonts w:ascii="宋体" w:eastAsia="宋体" w:hAnsi="宋体" w:cs="宋体"/>
                <w:sz w:val="24"/>
                <w:szCs w:val="24"/>
              </w:rPr>
              <w:t>20-11分</w:t>
            </w:r>
            <w:r w:rsidRPr="005345A0">
              <w:rPr>
                <w:rFonts w:ascii="宋体" w:eastAsia="宋体" w:hAnsi="宋体" w:cs="宋体"/>
                <w:sz w:val="24"/>
                <w:szCs w:val="24"/>
              </w:rPr>
              <w:t>；较差：</w:t>
            </w:r>
            <w:r>
              <w:rPr>
                <w:rFonts w:ascii="宋体" w:eastAsia="宋体" w:hAnsi="宋体" w:cs="宋体"/>
                <w:sz w:val="24"/>
                <w:szCs w:val="24"/>
              </w:rPr>
              <w:t>10</w:t>
            </w:r>
            <w:r w:rsidRPr="005345A0">
              <w:rPr>
                <w:rFonts w:ascii="宋体" w:eastAsia="宋体" w:hAnsi="宋体" w:cs="宋体"/>
                <w:sz w:val="24"/>
                <w:szCs w:val="24"/>
              </w:rPr>
              <w:t>-</w:t>
            </w:r>
            <w:r>
              <w:rPr>
                <w:rFonts w:ascii="宋体" w:eastAsia="宋体" w:hAnsi="宋体" w:cs="宋体"/>
                <w:sz w:val="24"/>
                <w:szCs w:val="24"/>
              </w:rPr>
              <w:t>1</w:t>
            </w:r>
            <w:r w:rsidRPr="005345A0">
              <w:rPr>
                <w:rFonts w:ascii="宋体" w:eastAsia="宋体" w:hAnsi="宋体" w:cs="宋体"/>
                <w:sz w:val="24"/>
                <w:szCs w:val="24"/>
              </w:rPr>
              <w:t>分。</w:t>
            </w:r>
          </w:p>
        </w:tc>
      </w:tr>
    </w:tbl>
    <w:p w14:paraId="314F24A3" w14:textId="77777777" w:rsidR="00177C29" w:rsidRPr="008650D5" w:rsidRDefault="00177C29" w:rsidP="008650D5">
      <w:pPr>
        <w:spacing w:line="360" w:lineRule="auto"/>
        <w:ind w:firstLineChars="200" w:firstLine="480"/>
        <w:rPr>
          <w:rFonts w:ascii="宋体" w:eastAsia="宋体" w:hAnsi="宋体" w:hint="default"/>
          <w:sz w:val="24"/>
          <w:szCs w:val="24"/>
        </w:rPr>
      </w:pPr>
    </w:p>
    <w:p w14:paraId="470B57D2" w14:textId="77777777" w:rsidR="00177C29" w:rsidRPr="008650D5" w:rsidRDefault="00177C29" w:rsidP="008650D5">
      <w:pPr>
        <w:spacing w:line="360" w:lineRule="auto"/>
        <w:ind w:firstLineChars="200" w:firstLine="480"/>
        <w:rPr>
          <w:rFonts w:ascii="宋体" w:eastAsia="宋体" w:hAnsi="宋体" w:hint="default"/>
          <w:sz w:val="24"/>
          <w:szCs w:val="24"/>
        </w:rPr>
      </w:pPr>
    </w:p>
    <w:sectPr w:rsidR="00177C29" w:rsidRPr="008650D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BE657" w14:textId="77777777" w:rsidR="001F5C20" w:rsidRDefault="001F5C20">
      <w:pPr>
        <w:rPr>
          <w:rFonts w:hint="default"/>
        </w:rPr>
      </w:pPr>
      <w:r>
        <w:separator/>
      </w:r>
    </w:p>
  </w:endnote>
  <w:endnote w:type="continuationSeparator" w:id="0">
    <w:p w14:paraId="4D6BA635" w14:textId="77777777" w:rsidR="001F5C20" w:rsidRDefault="001F5C20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0BEDC" w14:textId="77777777" w:rsidR="00177C29" w:rsidRDefault="00944673">
    <w:pPr>
      <w:pStyle w:val="af"/>
      <w:jc w:val="center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8DF26" w14:textId="77777777" w:rsidR="001F5C20" w:rsidRDefault="001F5C20">
      <w:pPr>
        <w:rPr>
          <w:rFonts w:hint="default"/>
        </w:rPr>
      </w:pPr>
      <w:r>
        <w:separator/>
      </w:r>
    </w:p>
  </w:footnote>
  <w:footnote w:type="continuationSeparator" w:id="0">
    <w:p w14:paraId="7A15CE9E" w14:textId="77777777" w:rsidR="001F5C20" w:rsidRDefault="001F5C20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50BCA"/>
    <w:multiLevelType w:val="multilevel"/>
    <w:tmpl w:val="12950BCA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2F53269"/>
    <w:multiLevelType w:val="singleLevel"/>
    <w:tmpl w:val="22F53269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23FB0BFA"/>
    <w:multiLevelType w:val="multilevel"/>
    <w:tmpl w:val="23FB0BFA"/>
    <w:lvl w:ilvl="0">
      <w:start w:val="1"/>
      <w:numFmt w:val="decimal"/>
      <w:pStyle w:val="2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8074770"/>
    <w:multiLevelType w:val="multilevel"/>
    <w:tmpl w:val="28074770"/>
    <w:lvl w:ilvl="0">
      <w:start w:val="1"/>
      <w:numFmt w:val="upperLetter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C52F5B1"/>
    <w:multiLevelType w:val="singleLevel"/>
    <w:tmpl w:val="3C52F5B1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5" w15:restartNumberingAfterBreak="0">
    <w:nsid w:val="44664E7F"/>
    <w:multiLevelType w:val="multilevel"/>
    <w:tmpl w:val="44664E7F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FDC62B4"/>
    <w:multiLevelType w:val="hybridMultilevel"/>
    <w:tmpl w:val="19786312"/>
    <w:lvl w:ilvl="0" w:tplc="59C09A9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5C69772C"/>
    <w:multiLevelType w:val="hybridMultilevel"/>
    <w:tmpl w:val="DBCA5B46"/>
    <w:lvl w:ilvl="0" w:tplc="949A568E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75331687">
    <w:abstractNumId w:val="2"/>
  </w:num>
  <w:num w:numId="2" w16cid:durableId="788280070">
    <w:abstractNumId w:val="0"/>
  </w:num>
  <w:num w:numId="3" w16cid:durableId="1276788530">
    <w:abstractNumId w:val="5"/>
  </w:num>
  <w:num w:numId="4" w16cid:durableId="2027780427">
    <w:abstractNumId w:val="3"/>
  </w:num>
  <w:num w:numId="5" w16cid:durableId="365251423">
    <w:abstractNumId w:val="4"/>
  </w:num>
  <w:num w:numId="6" w16cid:durableId="1808476455">
    <w:abstractNumId w:val="1"/>
  </w:num>
  <w:num w:numId="7" w16cid:durableId="951402527">
    <w:abstractNumId w:val="6"/>
  </w:num>
  <w:num w:numId="8" w16cid:durableId="20020077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dhMzliZWUxNTgzNGEzMWZhZjIyMTc0NWJmMmRlYjUifQ=="/>
  </w:docVars>
  <w:rsids>
    <w:rsidRoot w:val="00694616"/>
    <w:rsid w:val="00043B21"/>
    <w:rsid w:val="00052C14"/>
    <w:rsid w:val="00064189"/>
    <w:rsid w:val="00070551"/>
    <w:rsid w:val="00084466"/>
    <w:rsid w:val="0009051D"/>
    <w:rsid w:val="000A1738"/>
    <w:rsid w:val="000A7DDA"/>
    <w:rsid w:val="001453AE"/>
    <w:rsid w:val="00172875"/>
    <w:rsid w:val="00177C29"/>
    <w:rsid w:val="0019352B"/>
    <w:rsid w:val="001D39A7"/>
    <w:rsid w:val="001F5C20"/>
    <w:rsid w:val="002031CF"/>
    <w:rsid w:val="00211B1E"/>
    <w:rsid w:val="002124FF"/>
    <w:rsid w:val="0024502B"/>
    <w:rsid w:val="00251527"/>
    <w:rsid w:val="00256894"/>
    <w:rsid w:val="002601F9"/>
    <w:rsid w:val="002615D8"/>
    <w:rsid w:val="00264753"/>
    <w:rsid w:val="002735B1"/>
    <w:rsid w:val="0029052D"/>
    <w:rsid w:val="002B2111"/>
    <w:rsid w:val="002D0CB9"/>
    <w:rsid w:val="002E101C"/>
    <w:rsid w:val="002E3A07"/>
    <w:rsid w:val="002F6DCE"/>
    <w:rsid w:val="0031532F"/>
    <w:rsid w:val="00323AF5"/>
    <w:rsid w:val="00331433"/>
    <w:rsid w:val="00331A14"/>
    <w:rsid w:val="0033495D"/>
    <w:rsid w:val="003371D5"/>
    <w:rsid w:val="003B2A58"/>
    <w:rsid w:val="003C0692"/>
    <w:rsid w:val="003E47CF"/>
    <w:rsid w:val="00404C75"/>
    <w:rsid w:val="00422557"/>
    <w:rsid w:val="00424A3B"/>
    <w:rsid w:val="00487528"/>
    <w:rsid w:val="004A7B02"/>
    <w:rsid w:val="004B303D"/>
    <w:rsid w:val="004C7099"/>
    <w:rsid w:val="004D4371"/>
    <w:rsid w:val="004D79A6"/>
    <w:rsid w:val="004F27F0"/>
    <w:rsid w:val="005150AC"/>
    <w:rsid w:val="005176C5"/>
    <w:rsid w:val="00530C00"/>
    <w:rsid w:val="00531625"/>
    <w:rsid w:val="005345A0"/>
    <w:rsid w:val="00552572"/>
    <w:rsid w:val="005A0C48"/>
    <w:rsid w:val="005B3A1B"/>
    <w:rsid w:val="005B491B"/>
    <w:rsid w:val="005C74ED"/>
    <w:rsid w:val="005E50CA"/>
    <w:rsid w:val="005E71CB"/>
    <w:rsid w:val="005F4EB0"/>
    <w:rsid w:val="005F5294"/>
    <w:rsid w:val="00603A4C"/>
    <w:rsid w:val="00623998"/>
    <w:rsid w:val="00637297"/>
    <w:rsid w:val="006440EE"/>
    <w:rsid w:val="00644957"/>
    <w:rsid w:val="00655466"/>
    <w:rsid w:val="00670F94"/>
    <w:rsid w:val="00675C7B"/>
    <w:rsid w:val="00675EFF"/>
    <w:rsid w:val="00691341"/>
    <w:rsid w:val="00694616"/>
    <w:rsid w:val="00695346"/>
    <w:rsid w:val="006A5FF4"/>
    <w:rsid w:val="006B2A77"/>
    <w:rsid w:val="006C022F"/>
    <w:rsid w:val="006C726E"/>
    <w:rsid w:val="007030AC"/>
    <w:rsid w:val="0071493F"/>
    <w:rsid w:val="00725FCC"/>
    <w:rsid w:val="00732FF7"/>
    <w:rsid w:val="00743A5B"/>
    <w:rsid w:val="007453BC"/>
    <w:rsid w:val="00764F8E"/>
    <w:rsid w:val="00770C73"/>
    <w:rsid w:val="00770FE8"/>
    <w:rsid w:val="00775992"/>
    <w:rsid w:val="007B65FA"/>
    <w:rsid w:val="007C3B73"/>
    <w:rsid w:val="007F1F8B"/>
    <w:rsid w:val="008214F3"/>
    <w:rsid w:val="00852689"/>
    <w:rsid w:val="0086115F"/>
    <w:rsid w:val="008650D5"/>
    <w:rsid w:val="00873886"/>
    <w:rsid w:val="00876014"/>
    <w:rsid w:val="008A5F34"/>
    <w:rsid w:val="008E1C71"/>
    <w:rsid w:val="008E29A7"/>
    <w:rsid w:val="008F024F"/>
    <w:rsid w:val="008F6F4E"/>
    <w:rsid w:val="009110AA"/>
    <w:rsid w:val="00911446"/>
    <w:rsid w:val="00944673"/>
    <w:rsid w:val="00952F74"/>
    <w:rsid w:val="0095435D"/>
    <w:rsid w:val="00973D0E"/>
    <w:rsid w:val="00983723"/>
    <w:rsid w:val="00994B26"/>
    <w:rsid w:val="0099608C"/>
    <w:rsid w:val="009A5D91"/>
    <w:rsid w:val="009B1AD4"/>
    <w:rsid w:val="009B6D86"/>
    <w:rsid w:val="009C0EA8"/>
    <w:rsid w:val="009C0F5D"/>
    <w:rsid w:val="00A201E1"/>
    <w:rsid w:val="00A72BD6"/>
    <w:rsid w:val="00A86EC6"/>
    <w:rsid w:val="00AB20C5"/>
    <w:rsid w:val="00AB3299"/>
    <w:rsid w:val="00AC46AB"/>
    <w:rsid w:val="00AD760B"/>
    <w:rsid w:val="00AF4546"/>
    <w:rsid w:val="00AF614B"/>
    <w:rsid w:val="00B232BA"/>
    <w:rsid w:val="00B33DB0"/>
    <w:rsid w:val="00B42639"/>
    <w:rsid w:val="00B57957"/>
    <w:rsid w:val="00B90C8F"/>
    <w:rsid w:val="00BC5E9B"/>
    <w:rsid w:val="00BD769D"/>
    <w:rsid w:val="00BD7818"/>
    <w:rsid w:val="00BE1432"/>
    <w:rsid w:val="00BF0C97"/>
    <w:rsid w:val="00C016E1"/>
    <w:rsid w:val="00C21512"/>
    <w:rsid w:val="00C21B28"/>
    <w:rsid w:val="00C27B5E"/>
    <w:rsid w:val="00C318BB"/>
    <w:rsid w:val="00C4582E"/>
    <w:rsid w:val="00C5581C"/>
    <w:rsid w:val="00C60663"/>
    <w:rsid w:val="00C8120E"/>
    <w:rsid w:val="00CA0C18"/>
    <w:rsid w:val="00CA597B"/>
    <w:rsid w:val="00CB708C"/>
    <w:rsid w:val="00CE1057"/>
    <w:rsid w:val="00CE3F97"/>
    <w:rsid w:val="00CE4532"/>
    <w:rsid w:val="00CE5FFD"/>
    <w:rsid w:val="00D15A13"/>
    <w:rsid w:val="00D25334"/>
    <w:rsid w:val="00D34DB1"/>
    <w:rsid w:val="00D3550F"/>
    <w:rsid w:val="00D437CD"/>
    <w:rsid w:val="00D63B96"/>
    <w:rsid w:val="00D65CA9"/>
    <w:rsid w:val="00D758A8"/>
    <w:rsid w:val="00DA1464"/>
    <w:rsid w:val="00DC7547"/>
    <w:rsid w:val="00DD36CD"/>
    <w:rsid w:val="00DD6F1D"/>
    <w:rsid w:val="00DF205B"/>
    <w:rsid w:val="00DF228F"/>
    <w:rsid w:val="00E2372D"/>
    <w:rsid w:val="00E44F72"/>
    <w:rsid w:val="00E5306F"/>
    <w:rsid w:val="00E87E63"/>
    <w:rsid w:val="00E94057"/>
    <w:rsid w:val="00EB1145"/>
    <w:rsid w:val="00EC190C"/>
    <w:rsid w:val="00EC510D"/>
    <w:rsid w:val="00EE52AA"/>
    <w:rsid w:val="00F10A87"/>
    <w:rsid w:val="00F122EC"/>
    <w:rsid w:val="00F42FC9"/>
    <w:rsid w:val="00F56F63"/>
    <w:rsid w:val="00F71FEB"/>
    <w:rsid w:val="00F81197"/>
    <w:rsid w:val="00FA6196"/>
    <w:rsid w:val="00FB1B47"/>
    <w:rsid w:val="00FB2BA7"/>
    <w:rsid w:val="00FD246C"/>
    <w:rsid w:val="00FD710A"/>
    <w:rsid w:val="02F0175E"/>
    <w:rsid w:val="05880374"/>
    <w:rsid w:val="065B15E4"/>
    <w:rsid w:val="083245C7"/>
    <w:rsid w:val="09DF42DA"/>
    <w:rsid w:val="0E2A585E"/>
    <w:rsid w:val="0F8E6586"/>
    <w:rsid w:val="1034712E"/>
    <w:rsid w:val="12BF6A40"/>
    <w:rsid w:val="142D0BA4"/>
    <w:rsid w:val="14553B17"/>
    <w:rsid w:val="18095344"/>
    <w:rsid w:val="19414DBA"/>
    <w:rsid w:val="1B8B42C2"/>
    <w:rsid w:val="1D9B6A3E"/>
    <w:rsid w:val="1D9D1F43"/>
    <w:rsid w:val="1EFB7D4B"/>
    <w:rsid w:val="207D1926"/>
    <w:rsid w:val="24575689"/>
    <w:rsid w:val="28E03E9F"/>
    <w:rsid w:val="2902261B"/>
    <w:rsid w:val="29714AF7"/>
    <w:rsid w:val="2A841F18"/>
    <w:rsid w:val="2D1759B5"/>
    <w:rsid w:val="2F8A246F"/>
    <w:rsid w:val="42BF647C"/>
    <w:rsid w:val="466E6AA9"/>
    <w:rsid w:val="4989333F"/>
    <w:rsid w:val="4B320132"/>
    <w:rsid w:val="4EDA4123"/>
    <w:rsid w:val="509E1DC6"/>
    <w:rsid w:val="50C57353"/>
    <w:rsid w:val="55456CB4"/>
    <w:rsid w:val="5A252C10"/>
    <w:rsid w:val="5AEB60A3"/>
    <w:rsid w:val="5D8270C0"/>
    <w:rsid w:val="5F9B5E70"/>
    <w:rsid w:val="65FA13F5"/>
    <w:rsid w:val="66FB2E31"/>
    <w:rsid w:val="69012A9A"/>
    <w:rsid w:val="6C0528A2"/>
    <w:rsid w:val="6DC74D89"/>
    <w:rsid w:val="721E46BD"/>
    <w:rsid w:val="76C75AEF"/>
    <w:rsid w:val="78635B64"/>
    <w:rsid w:val="791505C8"/>
    <w:rsid w:val="7A7C053D"/>
    <w:rsid w:val="7B14665D"/>
    <w:rsid w:val="7C9E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65C32"/>
  <w15:docId w15:val="{8242FB18-0A49-8C4C-9EA7-AC1D858F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numPr>
        <w:numId w:val="1"/>
      </w:numPr>
      <w:spacing w:line="360" w:lineRule="auto"/>
      <w:outlineLvl w:val="1"/>
    </w:pPr>
    <w:rPr>
      <w:rFonts w:ascii="宋体" w:eastAsia="宋体" w:hAnsi="宋体" w:cs="Times New Roman" w:hint="default"/>
      <w:color w:val="auto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next w:val="a"/>
    <w:link w:val="a4"/>
    <w:uiPriority w:val="34"/>
    <w:qFormat/>
    <w:pPr>
      <w:ind w:firstLine="420"/>
    </w:p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ody Text"/>
    <w:basedOn w:val="a"/>
    <w:link w:val="a8"/>
    <w:uiPriority w:val="99"/>
    <w:semiHidden/>
    <w:unhideWhenUsed/>
    <w:qFormat/>
    <w:pPr>
      <w:spacing w:after="120"/>
    </w:pPr>
    <w:rPr>
      <w:rFonts w:ascii="Calibri" w:eastAsia="宋体" w:hAnsi="Calibri" w:cs="Times New Roman" w:hint="default"/>
      <w:color w:val="auto"/>
      <w:szCs w:val="22"/>
    </w:rPr>
  </w:style>
  <w:style w:type="paragraph" w:styleId="a9">
    <w:name w:val="Body Text Indent"/>
    <w:basedOn w:val="a"/>
    <w:link w:val="aa"/>
    <w:uiPriority w:val="99"/>
    <w:semiHidden/>
    <w:unhideWhenUsed/>
    <w:qFormat/>
    <w:pPr>
      <w:spacing w:after="120"/>
      <w:ind w:leftChars="200" w:left="420"/>
    </w:pPr>
    <w:rPr>
      <w:rFonts w:ascii="Calibri" w:eastAsia="宋体" w:hAnsi="Calibri" w:cs="Times New Roman" w:hint="default"/>
      <w:color w:val="auto"/>
      <w:szCs w:val="22"/>
    </w:rPr>
  </w:style>
  <w:style w:type="paragraph" w:styleId="ab">
    <w:name w:val="Block Text"/>
    <w:basedOn w:val="a"/>
    <w:qFormat/>
    <w:pPr>
      <w:autoSpaceDE w:val="0"/>
      <w:autoSpaceDN w:val="0"/>
      <w:adjustRightInd w:val="0"/>
      <w:ind w:left="256" w:right="6" w:firstLineChars="200" w:firstLine="624"/>
    </w:pPr>
    <w:rPr>
      <w:rFonts w:eastAsia="仿宋_GB2312"/>
      <w:kern w:val="0"/>
      <w:sz w:val="28"/>
      <w:szCs w:val="20"/>
    </w:rPr>
  </w:style>
  <w:style w:type="paragraph" w:styleId="ac">
    <w:name w:val="Plain Text"/>
    <w:basedOn w:val="a"/>
    <w:qFormat/>
    <w:pPr>
      <w:ind w:left="28" w:firstLine="420"/>
    </w:pPr>
    <w:rPr>
      <w:rFonts w:ascii="宋体" w:hAnsi="Courier New"/>
      <w:kern w:val="0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qFormat/>
    <w:rPr>
      <w:sz w:val="18"/>
      <w:szCs w:val="18"/>
    </w:rPr>
  </w:style>
  <w:style w:type="paragraph" w:styleId="af">
    <w:name w:val="footer"/>
    <w:link w:val="af0"/>
    <w:qFormat/>
    <w:pPr>
      <w:widowControl w:val="0"/>
      <w:tabs>
        <w:tab w:val="center" w:pos="4153"/>
        <w:tab w:val="right" w:pos="8306"/>
      </w:tabs>
    </w:pPr>
    <w:rPr>
      <w:rFonts w:ascii="Calibri" w:eastAsia="Arial Unicode MS" w:hAnsi="Calibri" w:cs="Arial Unicode MS"/>
      <w:color w:val="000000"/>
      <w:kern w:val="2"/>
      <w:sz w:val="18"/>
      <w:szCs w:val="18"/>
      <w:u w:color="000000"/>
    </w:rPr>
  </w:style>
  <w:style w:type="paragraph" w:styleId="af1">
    <w:name w:val="header"/>
    <w:basedOn w:val="a"/>
    <w:link w:val="af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3">
    <w:name w:val="annotation subject"/>
    <w:basedOn w:val="a5"/>
    <w:next w:val="a5"/>
    <w:link w:val="af4"/>
    <w:uiPriority w:val="99"/>
    <w:semiHidden/>
    <w:unhideWhenUsed/>
    <w:qFormat/>
    <w:rPr>
      <w:b/>
      <w:bCs/>
    </w:rPr>
  </w:style>
  <w:style w:type="table" w:styleId="af5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styleId="af7">
    <w:name w:val="annotation reference"/>
    <w:basedOn w:val="a1"/>
    <w:uiPriority w:val="99"/>
    <w:semiHidden/>
    <w:unhideWhenUsed/>
    <w:qFormat/>
    <w:rPr>
      <w:sz w:val="21"/>
      <w:szCs w:val="21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0">
    <w:name w:val="页脚 字符"/>
    <w:basedOn w:val="a1"/>
    <w:link w:val="af"/>
    <w:qFormat/>
    <w:rPr>
      <w:rFonts w:ascii="Calibri" w:eastAsia="Arial Unicode MS" w:hAnsi="Calibri" w:cs="Arial Unicode MS"/>
      <w:color w:val="000000"/>
      <w:sz w:val="18"/>
      <w:szCs w:val="18"/>
      <w:u w:color="000000"/>
    </w:rPr>
  </w:style>
  <w:style w:type="character" w:customStyle="1" w:styleId="a4">
    <w:name w:val="列表段落 字符"/>
    <w:link w:val="a0"/>
    <w:uiPriority w:val="34"/>
    <w:qFormat/>
    <w:locked/>
    <w:rPr>
      <w:rFonts w:ascii="Arial Unicode MS" w:eastAsia="Arial Unicode MS" w:hAnsi="Arial Unicode MS" w:cs="Arial Unicode MS"/>
      <w:color w:val="000000"/>
      <w:szCs w:val="21"/>
      <w:u w:color="000000"/>
    </w:rPr>
  </w:style>
  <w:style w:type="paragraph" w:styleId="af8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Style2">
    <w:name w:val="_Style 2"/>
    <w:basedOn w:val="a"/>
    <w:uiPriority w:val="34"/>
    <w:qFormat/>
    <w:pPr>
      <w:widowControl/>
      <w:ind w:firstLineChars="200" w:firstLine="420"/>
      <w:jc w:val="left"/>
    </w:pPr>
    <w:rPr>
      <w:rFonts w:ascii="宋体" w:eastAsia="宋体" w:hAnsi="宋体" w:cs="宋体" w:hint="default"/>
      <w:color w:val="auto"/>
      <w:kern w:val="0"/>
      <w:sz w:val="24"/>
      <w:szCs w:val="24"/>
    </w:rPr>
  </w:style>
  <w:style w:type="table" w:customStyle="1" w:styleId="NormalTable0">
    <w:name w:val="Normal Table0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2">
    <w:name w:val="页眉 字符"/>
    <w:basedOn w:val="a1"/>
    <w:link w:val="af1"/>
    <w:uiPriority w:val="99"/>
    <w:qFormat/>
    <w:rPr>
      <w:rFonts w:ascii="Arial Unicode MS" w:eastAsia="Arial Unicode MS" w:hAnsi="Arial Unicode MS" w:cs="Arial Unicode MS"/>
      <w:color w:val="000000"/>
      <w:sz w:val="18"/>
      <w:szCs w:val="18"/>
      <w:u w:color="000000"/>
    </w:rPr>
  </w:style>
  <w:style w:type="character" w:customStyle="1" w:styleId="11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标题 2 字符"/>
    <w:basedOn w:val="a1"/>
    <w:link w:val="2"/>
    <w:qFormat/>
    <w:rPr>
      <w:rFonts w:ascii="宋体" w:eastAsia="宋体" w:hAnsi="宋体" w:cs="Times New Roman"/>
      <w:sz w:val="24"/>
      <w:szCs w:val="21"/>
    </w:rPr>
  </w:style>
  <w:style w:type="character" w:customStyle="1" w:styleId="10">
    <w:name w:val="标题 1 字符"/>
    <w:basedOn w:val="a1"/>
    <w:link w:val="1"/>
    <w:uiPriority w:val="9"/>
    <w:qFormat/>
    <w:rPr>
      <w:rFonts w:ascii="Arial Unicode MS" w:eastAsia="Arial Unicode MS" w:hAnsi="Arial Unicode MS" w:cs="Arial Unicode MS"/>
      <w:b/>
      <w:bCs/>
      <w:color w:val="000000"/>
      <w:kern w:val="44"/>
      <w:sz w:val="44"/>
      <w:szCs w:val="44"/>
      <w:u w:color="000000"/>
    </w:rPr>
  </w:style>
  <w:style w:type="character" w:customStyle="1" w:styleId="a8">
    <w:name w:val="正文文本 字符"/>
    <w:basedOn w:val="a1"/>
    <w:link w:val="a7"/>
    <w:uiPriority w:val="99"/>
    <w:semiHidden/>
    <w:qFormat/>
    <w:rPr>
      <w:rFonts w:ascii="Calibri" w:eastAsia="宋体" w:hAnsi="Calibri" w:cs="Times New Roman"/>
    </w:rPr>
  </w:style>
  <w:style w:type="paragraph" w:customStyle="1" w:styleId="3">
    <w:name w:val="正文文字3"/>
    <w:basedOn w:val="a7"/>
    <w:qFormat/>
    <w:pPr>
      <w:adjustRightInd w:val="0"/>
      <w:spacing w:after="0" w:line="360" w:lineRule="atLeast"/>
      <w:ind w:leftChars="30" w:left="30" w:rightChars="30" w:right="30"/>
      <w:textAlignment w:val="baseline"/>
    </w:pPr>
    <w:rPr>
      <w:rFonts w:ascii="Times New Roman" w:hAnsi="Times New Roman"/>
      <w:kern w:val="0"/>
      <w:szCs w:val="20"/>
      <w:lang w:val="zh-CN"/>
    </w:rPr>
  </w:style>
  <w:style w:type="paragraph" w:customStyle="1" w:styleId="12">
    <w:name w:val="正文文字1"/>
    <w:basedOn w:val="a7"/>
    <w:qFormat/>
    <w:pPr>
      <w:adjustRightInd w:val="0"/>
      <w:spacing w:after="0" w:line="360" w:lineRule="atLeast"/>
      <w:ind w:leftChars="30" w:left="72" w:rightChars="30" w:right="72"/>
      <w:textAlignment w:val="baseline"/>
    </w:pPr>
    <w:rPr>
      <w:rFonts w:ascii="Times New Roman" w:hAnsi="Times New Roman"/>
      <w:kern w:val="0"/>
      <w:szCs w:val="20"/>
      <w:lang w:val="zh-CN"/>
    </w:rPr>
  </w:style>
  <w:style w:type="character" w:customStyle="1" w:styleId="aa">
    <w:name w:val="正文文本缩进 字符"/>
    <w:basedOn w:val="a1"/>
    <w:link w:val="a9"/>
    <w:uiPriority w:val="99"/>
    <w:semiHidden/>
    <w:qFormat/>
    <w:rPr>
      <w:rFonts w:ascii="Calibri" w:eastAsia="宋体" w:hAnsi="Calibri" w:cs="Times New Roman"/>
    </w:rPr>
  </w:style>
  <w:style w:type="paragraph" w:customStyle="1" w:styleId="Style31">
    <w:name w:val="_Style 31"/>
    <w:basedOn w:val="a"/>
    <w:next w:val="a0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e">
    <w:name w:val="批注框文本 字符"/>
    <w:basedOn w:val="a1"/>
    <w:link w:val="ad"/>
    <w:uiPriority w:val="99"/>
    <w:semiHidden/>
    <w:qFormat/>
    <w:rPr>
      <w:rFonts w:ascii="Arial Unicode MS" w:eastAsia="Arial Unicode MS" w:hAnsi="Arial Unicode MS" w:cs="Arial Unicode MS"/>
      <w:color w:val="000000"/>
      <w:kern w:val="2"/>
      <w:sz w:val="18"/>
      <w:szCs w:val="18"/>
      <w:u w:color="000000"/>
    </w:rPr>
  </w:style>
  <w:style w:type="character" w:customStyle="1" w:styleId="a6">
    <w:name w:val="批注文字 字符"/>
    <w:basedOn w:val="a1"/>
    <w:link w:val="a5"/>
    <w:uiPriority w:val="99"/>
    <w:semiHidden/>
    <w:qFormat/>
    <w:rPr>
      <w:rFonts w:ascii="Arial Unicode MS" w:eastAsia="Arial Unicode MS" w:hAnsi="Arial Unicode MS" w:cs="Arial Unicode MS"/>
      <w:color w:val="000000"/>
      <w:kern w:val="2"/>
      <w:sz w:val="21"/>
      <w:szCs w:val="21"/>
      <w:u w:color="000000"/>
    </w:rPr>
  </w:style>
  <w:style w:type="character" w:customStyle="1" w:styleId="af4">
    <w:name w:val="批注主题 字符"/>
    <w:basedOn w:val="a6"/>
    <w:link w:val="af3"/>
    <w:uiPriority w:val="99"/>
    <w:semiHidden/>
    <w:qFormat/>
    <w:rPr>
      <w:rFonts w:ascii="Arial Unicode MS" w:eastAsia="Arial Unicode MS" w:hAnsi="Arial Unicode MS" w:cs="Arial Unicode MS"/>
      <w:b/>
      <w:bCs/>
      <w:color w:val="000000"/>
      <w:kern w:val="2"/>
      <w:sz w:val="21"/>
      <w:szCs w:val="21"/>
      <w:u w:color="000000"/>
    </w:rPr>
  </w:style>
  <w:style w:type="paragraph" w:styleId="af9">
    <w:name w:val="Revision"/>
    <w:hidden/>
    <w:uiPriority w:val="99"/>
    <w:unhideWhenUsed/>
    <w:rsid w:val="00C318BB"/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character" w:styleId="afa">
    <w:name w:val="Unresolved Mention"/>
    <w:basedOn w:val="a1"/>
    <w:uiPriority w:val="99"/>
    <w:semiHidden/>
    <w:unhideWhenUsed/>
    <w:rsid w:val="00952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ABFE7-41BC-4BD1-9624-9BDD89986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 kai</dc:creator>
  <cp:lastModifiedBy>Zewen Luo</cp:lastModifiedBy>
  <cp:revision>16</cp:revision>
  <cp:lastPrinted>2025-10-15T07:42:00Z</cp:lastPrinted>
  <dcterms:created xsi:type="dcterms:W3CDTF">2025-10-16T00:39:00Z</dcterms:created>
  <dcterms:modified xsi:type="dcterms:W3CDTF">2025-11-10T08:25:00Z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03302D80A4754F7F918B8B07D088345E_13</vt:lpwstr>
  </property>
  <property fmtid="{D5CDD505-2E9C-101B-9397-08002B2CF9AE}" pid="4" name="KSOTemplateDocerSaveRecord">
    <vt:lpwstr>eyJoZGlkIjoiMDIzY2JjYzgxOWVhNDgyYmRhN2UzZWIxMWE1MGQ1OTIiLCJ1c2VySWQiOiIxNjg3MDQ0MTQ0In0=</vt:lpwstr>
  </property>
</Properties>
</file>